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653319" w:rsidRDefault="001C71D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405467015" w:history="1">
        <w:r w:rsidR="00653319" w:rsidRPr="001E42E6">
          <w:rPr>
            <w:rStyle w:val="aa"/>
          </w:rPr>
          <w:t>HH3C-IF-EXT-MIB</w:t>
        </w:r>
        <w:r w:rsidR="00653319">
          <w:rPr>
            <w:webHidden/>
          </w:rPr>
          <w:tab/>
        </w:r>
        <w:r w:rsidR="00653319">
          <w:rPr>
            <w:webHidden/>
          </w:rPr>
          <w:fldChar w:fldCharType="begin"/>
        </w:r>
        <w:r w:rsidR="00653319">
          <w:rPr>
            <w:webHidden/>
          </w:rPr>
          <w:instrText xml:space="preserve"> PAGEREF _Toc405467015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16" w:history="1">
        <w:r w:rsidR="00653319" w:rsidRPr="001E42E6">
          <w:rPr>
            <w:rStyle w:val="aa"/>
          </w:rPr>
          <w:t>Scalar Objects</w:t>
        </w:r>
        <w:r w:rsidR="00653319">
          <w:rPr>
            <w:webHidden/>
          </w:rPr>
          <w:tab/>
        </w:r>
        <w:r w:rsidR="00653319">
          <w:rPr>
            <w:webHidden/>
          </w:rPr>
          <w:fldChar w:fldCharType="begin"/>
        </w:r>
        <w:r w:rsidR="00653319">
          <w:rPr>
            <w:webHidden/>
          </w:rPr>
          <w:instrText xml:space="preserve"> PAGEREF _Toc405467016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17" w:history="1">
        <w:r w:rsidR="00653319" w:rsidRPr="001E42E6">
          <w:rPr>
            <w:rStyle w:val="aa"/>
          </w:rPr>
          <w:t>hh3cIfFlowStatTable</w:t>
        </w:r>
        <w:r w:rsidR="00653319">
          <w:rPr>
            <w:webHidden/>
          </w:rPr>
          <w:tab/>
        </w:r>
        <w:r w:rsidR="00653319">
          <w:rPr>
            <w:webHidden/>
          </w:rPr>
          <w:fldChar w:fldCharType="begin"/>
        </w:r>
        <w:r w:rsidR="00653319">
          <w:rPr>
            <w:webHidden/>
          </w:rPr>
          <w:instrText xml:space="preserve"> PAGEREF _Toc405467017 \h </w:instrText>
        </w:r>
        <w:r w:rsidR="00653319">
          <w:rPr>
            <w:webHidden/>
          </w:rPr>
        </w:r>
        <w:r w:rsidR="00653319">
          <w:rPr>
            <w:webHidden/>
          </w:rPr>
          <w:fldChar w:fldCharType="separate"/>
        </w:r>
        <w:r w:rsidR="00653319">
          <w:rPr>
            <w:webHidden/>
          </w:rPr>
          <w:t>2</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18" w:history="1">
        <w:r w:rsidR="00653319" w:rsidRPr="001E42E6">
          <w:rPr>
            <w:rStyle w:val="aa"/>
          </w:rPr>
          <w:t>hh3cIfHCFlowStatTable</w:t>
        </w:r>
        <w:r w:rsidR="00653319">
          <w:rPr>
            <w:webHidden/>
          </w:rPr>
          <w:tab/>
        </w:r>
        <w:r w:rsidR="00653319">
          <w:rPr>
            <w:webHidden/>
          </w:rPr>
          <w:fldChar w:fldCharType="begin"/>
        </w:r>
        <w:r w:rsidR="00653319">
          <w:rPr>
            <w:webHidden/>
          </w:rPr>
          <w:instrText xml:space="preserve"> PAGEREF _Toc405467018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19" w:history="1">
        <w:r w:rsidR="00653319" w:rsidRPr="001E42E6">
          <w:rPr>
            <w:rStyle w:val="aa"/>
          </w:rPr>
          <w:t>hh3cRTParentIfTable</w:t>
        </w:r>
        <w:r w:rsidR="00653319">
          <w:rPr>
            <w:webHidden/>
          </w:rPr>
          <w:tab/>
        </w:r>
        <w:r w:rsidR="00653319">
          <w:rPr>
            <w:webHidden/>
          </w:rPr>
          <w:fldChar w:fldCharType="begin"/>
        </w:r>
        <w:r w:rsidR="00653319">
          <w:rPr>
            <w:webHidden/>
          </w:rPr>
          <w:instrText xml:space="preserve"> PAGEREF _Toc405467019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20" w:history="1">
        <w:r w:rsidR="00653319" w:rsidRPr="001E42E6">
          <w:rPr>
            <w:rStyle w:val="aa"/>
          </w:rPr>
          <w:t>hh3cRTSubIfTable</w:t>
        </w:r>
        <w:r w:rsidR="00653319">
          <w:rPr>
            <w:webHidden/>
          </w:rPr>
          <w:tab/>
        </w:r>
        <w:r w:rsidR="00653319">
          <w:rPr>
            <w:webHidden/>
          </w:rPr>
          <w:fldChar w:fldCharType="begin"/>
        </w:r>
        <w:r w:rsidR="00653319">
          <w:rPr>
            <w:webHidden/>
          </w:rPr>
          <w:instrText xml:space="preserve"> PAGEREF _Toc405467020 \h </w:instrText>
        </w:r>
        <w:r w:rsidR="00653319">
          <w:rPr>
            <w:webHidden/>
          </w:rPr>
        </w:r>
        <w:r w:rsidR="00653319">
          <w:rPr>
            <w:webHidden/>
          </w:rPr>
          <w:fldChar w:fldCharType="separate"/>
        </w:r>
        <w:r w:rsidR="00653319">
          <w:rPr>
            <w:webHidden/>
          </w:rPr>
          <w:t>3</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21" w:history="1">
        <w:r w:rsidR="00653319" w:rsidRPr="001E42E6">
          <w:rPr>
            <w:rStyle w:val="aa"/>
          </w:rPr>
          <w:t>hh3cIfLinkModeTable</w:t>
        </w:r>
        <w:r w:rsidR="00653319">
          <w:rPr>
            <w:webHidden/>
          </w:rPr>
          <w:tab/>
        </w:r>
        <w:r w:rsidR="00653319">
          <w:rPr>
            <w:webHidden/>
          </w:rPr>
          <w:fldChar w:fldCharType="begin"/>
        </w:r>
        <w:r w:rsidR="00653319">
          <w:rPr>
            <w:webHidden/>
          </w:rPr>
          <w:instrText xml:space="preserve"> PAGEREF _Toc405467021 \h </w:instrText>
        </w:r>
        <w:r w:rsidR="00653319">
          <w:rPr>
            <w:webHidden/>
          </w:rPr>
        </w:r>
        <w:r w:rsidR="00653319">
          <w:rPr>
            <w:webHidden/>
          </w:rPr>
          <w:fldChar w:fldCharType="separate"/>
        </w:r>
        <w:r w:rsidR="00653319">
          <w:rPr>
            <w:webHidden/>
          </w:rPr>
          <w:t>4</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22" w:history="1">
        <w:r w:rsidR="00653319" w:rsidRPr="001E42E6">
          <w:rPr>
            <w:rStyle w:val="aa"/>
          </w:rPr>
          <w:t>hh3cIfTable</w:t>
        </w:r>
        <w:r w:rsidR="00653319">
          <w:rPr>
            <w:webHidden/>
          </w:rPr>
          <w:tab/>
        </w:r>
        <w:r w:rsidR="00653319">
          <w:rPr>
            <w:webHidden/>
          </w:rPr>
          <w:fldChar w:fldCharType="begin"/>
        </w:r>
        <w:r w:rsidR="00653319">
          <w:rPr>
            <w:webHidden/>
          </w:rPr>
          <w:instrText xml:space="preserve"> PAGEREF _Toc405467022 \h </w:instrText>
        </w:r>
        <w:r w:rsidR="00653319">
          <w:rPr>
            <w:webHidden/>
          </w:rPr>
        </w:r>
        <w:r w:rsidR="00653319">
          <w:rPr>
            <w:webHidden/>
          </w:rPr>
          <w:fldChar w:fldCharType="separate"/>
        </w:r>
        <w:r w:rsidR="00653319">
          <w:rPr>
            <w:webHidden/>
          </w:rPr>
          <w:t>4</w:t>
        </w:r>
        <w:r w:rsidR="00653319">
          <w:rPr>
            <w:webHidden/>
          </w:rPr>
          <w:fldChar w:fldCharType="end"/>
        </w:r>
      </w:hyperlink>
    </w:p>
    <w:p w:rsidR="00653319" w:rsidRDefault="00C15897">
      <w:pPr>
        <w:pStyle w:val="20"/>
        <w:rPr>
          <w:rFonts w:asciiTheme="minorHAnsi" w:eastAsiaTheme="minorEastAsia" w:hAnsiTheme="minorHAnsi" w:cstheme="minorBidi"/>
          <w:kern w:val="2"/>
          <w:sz w:val="21"/>
          <w:szCs w:val="22"/>
        </w:rPr>
      </w:pPr>
      <w:hyperlink w:anchor="_Toc405467023" w:history="1">
        <w:r w:rsidR="00653319" w:rsidRPr="001E42E6">
          <w:rPr>
            <w:rStyle w:val="aa"/>
          </w:rPr>
          <w:t>hh3cIfUsingTable</w:t>
        </w:r>
        <w:r w:rsidR="00653319">
          <w:rPr>
            <w:webHidden/>
          </w:rPr>
          <w:tab/>
        </w:r>
        <w:r w:rsidR="00653319">
          <w:rPr>
            <w:webHidden/>
          </w:rPr>
          <w:fldChar w:fldCharType="begin"/>
        </w:r>
        <w:r w:rsidR="00653319">
          <w:rPr>
            <w:webHidden/>
          </w:rPr>
          <w:instrText xml:space="preserve"> PAGEREF _Toc405467023 \h </w:instrText>
        </w:r>
        <w:r w:rsidR="00653319">
          <w:rPr>
            <w:webHidden/>
          </w:rPr>
        </w:r>
        <w:r w:rsidR="00653319">
          <w:rPr>
            <w:webHidden/>
          </w:rPr>
          <w:fldChar w:fldCharType="separate"/>
        </w:r>
        <w:r w:rsidR="00653319">
          <w:rPr>
            <w:webHidden/>
          </w:rPr>
          <w:t>5</w:t>
        </w:r>
        <w:r w:rsidR="00653319">
          <w:rPr>
            <w:webHidden/>
          </w:rPr>
          <w:fldChar w:fldCharType="end"/>
        </w:r>
      </w:hyperlink>
    </w:p>
    <w:p w:rsidR="00123282" w:rsidRDefault="001C71D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4F4EAE" w:rsidRPr="004F4EAE" w:rsidRDefault="004F4EAE" w:rsidP="004F4EAE">
      <w:pPr>
        <w:pStyle w:val="1"/>
      </w:pPr>
      <w:bookmarkStart w:id="0" w:name="_Toc300222204"/>
      <w:bookmarkStart w:id="1" w:name="_Toc313954988"/>
      <w:bookmarkStart w:id="2" w:name="_Toc397421008"/>
      <w:bookmarkStart w:id="3" w:name="_Toc405467015"/>
      <w:r w:rsidRPr="004F4EAE">
        <w:lastRenderedPageBreak/>
        <w:t>HH3C-IF-EXT-MIB</w:t>
      </w:r>
      <w:bookmarkEnd w:id="0"/>
      <w:bookmarkEnd w:id="1"/>
      <w:bookmarkEnd w:id="2"/>
      <w:bookmarkEnd w:id="3"/>
    </w:p>
    <w:p w:rsidR="004F4EAE" w:rsidRPr="004F4EAE" w:rsidRDefault="004F4EAE" w:rsidP="004F4EAE">
      <w:r w:rsidRPr="004F4EAE">
        <w:t>This MIB is an extension of interface MIBs such as IF-MIB. This MIB is applicable to routers, switches and other products. Some objects in this may be used only for some specific products, so users should refer to the related documents to acquire more detail information.</w:t>
      </w:r>
    </w:p>
    <w:p w:rsidR="00A00FE1" w:rsidRPr="00311651" w:rsidRDefault="00A00FE1" w:rsidP="00A00FE1">
      <w:pPr>
        <w:pStyle w:val="2"/>
      </w:pPr>
      <w:bookmarkStart w:id="4" w:name="_Toc92718393"/>
      <w:bookmarkStart w:id="5" w:name="_Toc300222205"/>
      <w:bookmarkStart w:id="6" w:name="_Toc313954989"/>
      <w:bookmarkStart w:id="7" w:name="_Toc397420542"/>
      <w:bookmarkStart w:id="8" w:name="_Toc405467016"/>
      <w:r w:rsidRPr="00543868">
        <w:t>Scalar</w:t>
      </w:r>
      <w:r w:rsidRPr="00311651">
        <w:t xml:space="preserve"> Objects</w:t>
      </w:r>
      <w:bookmarkEnd w:id="4"/>
      <w:bookmarkEnd w:id="5"/>
      <w:bookmarkEnd w:id="6"/>
      <w:bookmarkEnd w:id="7"/>
      <w:bookmarkEnd w:id="8"/>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 xml:space="preserve">hh3cIfStatGlobalFlowInterval (1.3.6.1.4.1.25506.2.40.1.1) </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read-</w:t>
            </w:r>
            <w:r w:rsidRPr="00DC1FF6">
              <w:rPr>
                <w:rFonts w:hint="eastAsia"/>
              </w:rPr>
              <w:t>write</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Yes</w:t>
            </w:r>
          </w:p>
        </w:tc>
        <w:tc>
          <w:tcPr>
            <w:tcW w:w="2880" w:type="dxa"/>
            <w:tcBorders>
              <w:top w:val="single" w:sz="12" w:space="0" w:color="auto"/>
            </w:tcBorders>
            <w:shd w:val="clear" w:color="auto" w:fill="auto"/>
          </w:tcPr>
          <w:p w:rsidR="00A00FE1" w:rsidRPr="00DC1FF6" w:rsidRDefault="000B4B39" w:rsidP="004D63C0">
            <w:pPr>
              <w:pStyle w:val="TableText"/>
              <w:kinsoku w:val="0"/>
              <w:textAlignment w:val="top"/>
            </w:pPr>
            <w:r w:rsidRPr="001E0EA7">
              <w:t>1-300</w:t>
            </w:r>
          </w:p>
        </w:tc>
      </w:tr>
      <w:tr w:rsidR="00653319" w:rsidRPr="00DC1FF6" w:rsidTr="004D63C0">
        <w:tc>
          <w:tcPr>
            <w:tcW w:w="3000" w:type="dxa"/>
            <w:tcBorders>
              <w:top w:val="single" w:sz="12" w:space="0" w:color="auto"/>
            </w:tcBorders>
            <w:shd w:val="clear" w:color="auto" w:fill="auto"/>
          </w:tcPr>
          <w:p w:rsidR="00653319" w:rsidRPr="00E27BDF" w:rsidRDefault="00653319" w:rsidP="003729BF">
            <w:pPr>
              <w:pStyle w:val="TableText"/>
              <w:kinsoku w:val="0"/>
              <w:textAlignment w:val="top"/>
            </w:pPr>
            <w:r w:rsidRPr="00E27BDF">
              <w:t>hh3cIf</w:t>
            </w:r>
            <w:r w:rsidRPr="00E27BDF">
              <w:rPr>
                <w:rFonts w:hint="eastAsia"/>
              </w:rPr>
              <w:t>ShutDownI</w:t>
            </w:r>
            <w:r w:rsidRPr="00E27BDF">
              <w:t>nterval (1.3.6.1.4.1.25506.2.40.1.</w:t>
            </w:r>
            <w:r w:rsidRPr="00E27BDF">
              <w:rPr>
                <w:rFonts w:hint="eastAsia"/>
              </w:rPr>
              <w:t>2</w:t>
            </w:r>
            <w:r>
              <w:t xml:space="preserve">) </w:t>
            </w:r>
          </w:p>
        </w:tc>
        <w:tc>
          <w:tcPr>
            <w:tcW w:w="1440" w:type="dxa"/>
            <w:tcBorders>
              <w:top w:val="single" w:sz="12" w:space="0" w:color="auto"/>
            </w:tcBorders>
            <w:shd w:val="clear" w:color="auto" w:fill="auto"/>
          </w:tcPr>
          <w:p w:rsidR="00653319" w:rsidRPr="00E27BDF" w:rsidRDefault="00653319" w:rsidP="003729BF">
            <w:pPr>
              <w:pStyle w:val="TableText"/>
              <w:kinsoku w:val="0"/>
              <w:textAlignment w:val="top"/>
            </w:pPr>
            <w:r w:rsidRPr="00E27BDF">
              <w:t>read-write</w:t>
            </w:r>
          </w:p>
        </w:tc>
        <w:tc>
          <w:tcPr>
            <w:tcW w:w="1000" w:type="dxa"/>
            <w:tcBorders>
              <w:top w:val="single" w:sz="12" w:space="0" w:color="auto"/>
            </w:tcBorders>
            <w:shd w:val="clear" w:color="auto" w:fill="auto"/>
          </w:tcPr>
          <w:p w:rsidR="00653319" w:rsidRPr="00E27BDF" w:rsidRDefault="00653319" w:rsidP="003729BF">
            <w:pPr>
              <w:pStyle w:val="TableText"/>
              <w:kinsoku w:val="0"/>
              <w:textAlignment w:val="top"/>
            </w:pPr>
            <w:r w:rsidRPr="00E27BDF">
              <w:rPr>
                <w:rFonts w:hint="eastAsia"/>
              </w:rPr>
              <w:t>Current</w:t>
            </w:r>
          </w:p>
        </w:tc>
        <w:tc>
          <w:tcPr>
            <w:tcW w:w="2880" w:type="dxa"/>
            <w:tcBorders>
              <w:top w:val="single" w:sz="12" w:space="0" w:color="auto"/>
            </w:tcBorders>
            <w:shd w:val="clear" w:color="auto" w:fill="auto"/>
          </w:tcPr>
          <w:p w:rsidR="00653319" w:rsidRPr="00E27BDF" w:rsidRDefault="00653319" w:rsidP="003729BF">
            <w:pPr>
              <w:pStyle w:val="TableText"/>
              <w:kinsoku w:val="0"/>
              <w:textAlignment w:val="top"/>
            </w:pPr>
            <w:r w:rsidRPr="00E27BDF">
              <w:rPr>
                <w:rFonts w:hint="eastAsia"/>
              </w:rPr>
              <w:t>1-300</w:t>
            </w:r>
          </w:p>
        </w:tc>
      </w:tr>
      <w:tr w:rsidR="00653319" w:rsidRPr="00DC1FF6" w:rsidTr="004D63C0">
        <w:tc>
          <w:tcPr>
            <w:tcW w:w="3000" w:type="dxa"/>
            <w:shd w:val="clear" w:color="auto" w:fill="auto"/>
          </w:tcPr>
          <w:p w:rsidR="00653319" w:rsidRPr="00DC1FF6" w:rsidRDefault="00653319" w:rsidP="004D63C0">
            <w:pPr>
              <w:pStyle w:val="TableText"/>
              <w:kinsoku w:val="0"/>
              <w:textAlignment w:val="top"/>
            </w:pPr>
            <w:r w:rsidRPr="00DC1FF6">
              <w:t xml:space="preserve">hh3cIfPhysicalNumber (1.3.6.1.4.1.25506.2.40.2.3.1) </w:t>
            </w:r>
          </w:p>
        </w:tc>
        <w:tc>
          <w:tcPr>
            <w:tcW w:w="1440" w:type="dxa"/>
            <w:shd w:val="clear" w:color="auto" w:fill="auto"/>
          </w:tcPr>
          <w:p w:rsidR="00653319" w:rsidRPr="00DC1FF6" w:rsidRDefault="00653319" w:rsidP="004D63C0">
            <w:pPr>
              <w:pStyle w:val="TableText"/>
              <w:kinsoku w:val="0"/>
              <w:textAlignment w:val="top"/>
            </w:pPr>
            <w:r w:rsidRPr="00DC1FF6">
              <w:t>read-only</w:t>
            </w:r>
          </w:p>
        </w:tc>
        <w:tc>
          <w:tcPr>
            <w:tcW w:w="1000" w:type="dxa"/>
            <w:shd w:val="clear" w:color="auto" w:fill="auto"/>
          </w:tcPr>
          <w:p w:rsidR="00653319" w:rsidRPr="00DC1FF6" w:rsidRDefault="00653319" w:rsidP="004D63C0">
            <w:pPr>
              <w:pStyle w:val="TableText"/>
              <w:kinsoku w:val="0"/>
              <w:textAlignment w:val="top"/>
            </w:pPr>
            <w:r w:rsidRPr="00DC1FF6">
              <w:rPr>
                <w:rFonts w:hint="eastAsia"/>
              </w:rPr>
              <w:t>No</w:t>
            </w:r>
          </w:p>
        </w:tc>
        <w:tc>
          <w:tcPr>
            <w:tcW w:w="2880" w:type="dxa"/>
            <w:shd w:val="clear" w:color="auto" w:fill="auto"/>
          </w:tcPr>
          <w:p w:rsidR="00653319" w:rsidRPr="00DC1FF6" w:rsidRDefault="00653319" w:rsidP="004D63C0">
            <w:pPr>
              <w:pStyle w:val="TableText"/>
              <w:kinsoku w:val="0"/>
              <w:textAlignment w:val="top"/>
            </w:pPr>
            <w:r w:rsidRPr="00DC1FF6">
              <w:t>As per MIB</w:t>
            </w:r>
          </w:p>
        </w:tc>
      </w:tr>
    </w:tbl>
    <w:p w:rsidR="00A00FE1" w:rsidRDefault="00A00FE1" w:rsidP="00A00FE1"/>
    <w:p w:rsidR="00A00FE1" w:rsidRPr="0005146C" w:rsidRDefault="00A00FE1" w:rsidP="00A00FE1">
      <w:pPr>
        <w:pStyle w:val="2"/>
      </w:pPr>
      <w:bookmarkStart w:id="9" w:name="_Toc313954990"/>
      <w:bookmarkStart w:id="10" w:name="_Toc397420543"/>
      <w:bookmarkStart w:id="11" w:name="_Toc405467017"/>
      <w:r w:rsidRPr="0005146C">
        <w:t>hh3cIfFlowStatTable</w:t>
      </w:r>
      <w:bookmarkEnd w:id="9"/>
      <w:bookmarkEnd w:id="10"/>
      <w:bookmarkEnd w:id="11"/>
    </w:p>
    <w:p w:rsidR="00A00FE1" w:rsidRPr="009540D9" w:rsidRDefault="00A00FE1" w:rsidP="00A00FE1">
      <w:r>
        <w:t xml:space="preserve">OID of this table is: </w:t>
      </w:r>
      <w:r w:rsidRPr="00BD776B">
        <w:t>1.3.6.1.4.1.25506.2.40.2.1.2.1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 xml:space="preserve">hh3cIfStatFlowInterval (1.3.6.1.4.1.25506.2.40.2.1.2.1.1.1) </w:t>
            </w:r>
          </w:p>
        </w:tc>
        <w:tc>
          <w:tcPr>
            <w:tcW w:w="144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read-write</w:t>
            </w:r>
          </w:p>
        </w:tc>
        <w:tc>
          <w:tcPr>
            <w:tcW w:w="1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Current</w:t>
            </w:r>
          </w:p>
        </w:tc>
        <w:tc>
          <w:tcPr>
            <w:tcW w:w="2880" w:type="dxa"/>
            <w:tcBorders>
              <w:top w:val="single" w:sz="12" w:space="0" w:color="auto"/>
            </w:tcBorders>
            <w:shd w:val="clear" w:color="auto" w:fill="auto"/>
          </w:tcPr>
          <w:p w:rsidR="00A00FE1" w:rsidRPr="005F0775" w:rsidRDefault="009669B8" w:rsidP="004D63C0">
            <w:pPr>
              <w:pStyle w:val="TableText"/>
              <w:kinsoku w:val="0"/>
              <w:textAlignment w:val="top"/>
            </w:pPr>
            <w:r>
              <w:rPr>
                <w:rFonts w:hint="eastAsia"/>
              </w:rPr>
              <w:t>Range from 5 to 300.</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hh3cIfStatFlowInBits (1.3.6.1.4.1.25506.2.40.2.1.2.1.1.2)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hh3cIfStatFlowOutBits (1.3.6.1.4.1.25506.2.40.2.1.2.1.1.3)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hh3cIfStatFlowInPkts (1.3.6.1.4.1.25506.2.40.2.1.2.1.1.4)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 xml:space="preserve">No </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hh3cIfStatFlowOutPkts (1.3.6.1.4.1.25506.2.40.2.1.2.1.1.5)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lastRenderedPageBreak/>
              <w:t xml:space="preserve">hh3cIfStatFlowInBytes (1.3.6.1.4.1.25506.2.40.2.1.2.1.1.6)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hh3cIfStatFlowOutBytes (1.3.6.1.4.1.25506.2.40.2.1.2.1.1.7)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bl>
    <w:p w:rsidR="00A00FE1" w:rsidRDefault="00A00FE1" w:rsidP="00A00FE1">
      <w:pPr>
        <w:spacing w:before="156" w:after="156"/>
        <w:ind w:left="420"/>
        <w:rPr>
          <w:rFonts w:ascii="Helvetica" w:hAnsi="Helvetica" w:cs="Helvetica"/>
        </w:rPr>
      </w:pPr>
    </w:p>
    <w:p w:rsidR="00A00FE1" w:rsidRPr="0005146C" w:rsidRDefault="00A00FE1" w:rsidP="00A00FE1">
      <w:pPr>
        <w:pStyle w:val="2"/>
      </w:pPr>
      <w:bookmarkStart w:id="12" w:name="_Toc313954991"/>
      <w:bookmarkStart w:id="13" w:name="_Toc397420544"/>
      <w:bookmarkStart w:id="14" w:name="_Toc405467018"/>
      <w:r w:rsidRPr="0005146C">
        <w:t>hh3cIfHCFlowStatTable</w:t>
      </w:r>
      <w:bookmarkEnd w:id="12"/>
      <w:bookmarkEnd w:id="13"/>
      <w:bookmarkEnd w:id="14"/>
    </w:p>
    <w:p w:rsidR="00A00FE1" w:rsidRPr="009540D9" w:rsidRDefault="00A00FE1" w:rsidP="00A00FE1">
      <w:r>
        <w:t xml:space="preserve">OID of this table is: </w:t>
      </w:r>
      <w:r w:rsidRPr="0005146C">
        <w:t>1.3.6.1.4.1.25506.2.40.2.1.2.3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InBits (</w:t>
            </w:r>
            <w:r w:rsidRPr="00145A63">
              <w:t>1.3.6.1.4.1.25506.2.40.2.1.2.3.1.1</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OutBits (</w:t>
            </w:r>
            <w:r w:rsidRPr="00145A63">
              <w:t>1.</w:t>
            </w:r>
            <w:r>
              <w:t>3.6.1.4.1.25506.2.40.2.1.2.3.1.</w:t>
            </w:r>
            <w:r>
              <w:rPr>
                <w:rFonts w:hint="eastAsia"/>
              </w:rPr>
              <w:t>2</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InPkts (</w:t>
            </w:r>
            <w:r w:rsidRPr="00145A63">
              <w:t>1.</w:t>
            </w:r>
            <w:r>
              <w:t>3.6.1.4.1.25506.2.40.2.1.2.3.1.</w:t>
            </w:r>
            <w:r>
              <w:rPr>
                <w:rFonts w:hint="eastAsia"/>
              </w:rPr>
              <w:t>3</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 xml:space="preserve">No </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OutPkts (</w:t>
            </w:r>
            <w:r w:rsidRPr="00145A63">
              <w:t>1.</w:t>
            </w:r>
            <w:r>
              <w:t>3.6.1.4.1.25506.2.40.2.1.2.3.1.</w:t>
            </w:r>
            <w:r>
              <w:rPr>
                <w:rFonts w:hint="eastAsia"/>
              </w:rPr>
              <w:t>4</w:t>
            </w:r>
            <w:r w:rsidRPr="005F0775">
              <w:t xml:space="preserve">)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InBytes (</w:t>
            </w:r>
            <w:r w:rsidRPr="00145A63">
              <w:t>1.</w:t>
            </w:r>
            <w:r>
              <w:t>3.6.1.4.1.25506.2.40.2.1.2.3.1.</w:t>
            </w:r>
            <w:r>
              <w:rPr>
                <w:rFonts w:hint="eastAsia"/>
              </w:rPr>
              <w:t>5</w:t>
            </w:r>
            <w:r w:rsidRPr="005F0775">
              <w:t>)</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hh3cIfStatFlow</w:t>
            </w:r>
            <w:r>
              <w:rPr>
                <w:rFonts w:hint="eastAsia"/>
              </w:rPr>
              <w:t>HC</w:t>
            </w:r>
            <w:r w:rsidRPr="005F0775">
              <w:t>OutBytes (</w:t>
            </w:r>
            <w:r w:rsidRPr="00145A63">
              <w:t>1.</w:t>
            </w:r>
            <w:r>
              <w:t>3.6.1.4.1.25506.2.40.2.1.2.3.1.</w:t>
            </w:r>
            <w:r>
              <w:rPr>
                <w:rFonts w:hint="eastAsia"/>
              </w:rPr>
              <w:t>6</w:t>
            </w:r>
            <w:r w:rsidRPr="005F0775">
              <w:t>)</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bl>
    <w:p w:rsidR="00A00FE1" w:rsidRDefault="00A00FE1" w:rsidP="00A00FE1">
      <w:pPr>
        <w:spacing w:before="156" w:after="156"/>
        <w:ind w:left="420"/>
        <w:rPr>
          <w:rFonts w:ascii="Helvetica" w:hAnsi="Helvetica" w:cs="Helvetica"/>
        </w:rPr>
      </w:pPr>
    </w:p>
    <w:p w:rsidR="00A00FE1" w:rsidRDefault="00A00FE1" w:rsidP="00A00FE1">
      <w:pPr>
        <w:pStyle w:val="2"/>
        <w:rPr>
          <w:color w:val="000000"/>
        </w:rPr>
      </w:pPr>
      <w:bookmarkStart w:id="15" w:name="_Toc300222207"/>
      <w:bookmarkStart w:id="16" w:name="_Toc313954992"/>
      <w:bookmarkStart w:id="17" w:name="_Toc397420545"/>
      <w:bookmarkStart w:id="18" w:name="_Toc405467019"/>
      <w:r w:rsidRPr="00543868">
        <w:t>hh3cRTParentIfTable</w:t>
      </w:r>
      <w:bookmarkEnd w:id="15"/>
      <w:bookmarkEnd w:id="16"/>
      <w:bookmarkEnd w:id="17"/>
      <w:bookmarkEnd w:id="18"/>
    </w:p>
    <w:p w:rsidR="00A00FE1" w:rsidRPr="002B0344" w:rsidRDefault="00A00FE1" w:rsidP="00A00FE1">
      <w:r>
        <w:t>OID of this table is: 1.3.6.1.4.1.25506.2.40.2.2.1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rPr>
          <w:tblHeader/>
        </w:trPr>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lastRenderedPageBreak/>
              <w:t xml:space="preserve">hh3cRTParentIfIndex (1.3.6.1.4.1.25506.2.40.2.2.1.1.1) </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w:t>
            </w:r>
            <w:r w:rsidRPr="00DC1FF6">
              <w:t>ot</w:t>
            </w:r>
            <w:r w:rsidRPr="00DC1FF6">
              <w:rPr>
                <w:rFonts w:hint="eastAsia"/>
              </w:rPr>
              <w:t>-</w:t>
            </w:r>
            <w:r w:rsidRPr="00DC1FF6">
              <w:t>accessible</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rPr>
          <w:tblHeader/>
        </w:trPr>
        <w:tc>
          <w:tcPr>
            <w:tcW w:w="3000" w:type="dxa"/>
            <w:shd w:val="clear" w:color="auto" w:fill="auto"/>
          </w:tcPr>
          <w:p w:rsidR="00A00FE1" w:rsidRPr="00DC1FF6" w:rsidRDefault="00A00FE1" w:rsidP="004D63C0">
            <w:pPr>
              <w:pStyle w:val="TableText"/>
              <w:kinsoku w:val="0"/>
              <w:textAlignment w:val="top"/>
            </w:pPr>
            <w:r w:rsidRPr="00DC1FF6">
              <w:t xml:space="preserve">hh3cRTMinSubIfOrdinal (1.3.6.1.4.1.25506.2.40.2.2.1.1.2) </w:t>
            </w:r>
          </w:p>
        </w:tc>
        <w:tc>
          <w:tcPr>
            <w:tcW w:w="1440" w:type="dxa"/>
            <w:shd w:val="clear" w:color="auto" w:fill="auto"/>
          </w:tcPr>
          <w:p w:rsidR="00A00FE1" w:rsidRPr="00DC1FF6" w:rsidRDefault="00A00FE1" w:rsidP="004D63C0">
            <w:pPr>
              <w:pStyle w:val="TableText"/>
              <w:kinsoku w:val="0"/>
              <w:textAlignment w:val="top"/>
            </w:pPr>
            <w:r w:rsidRPr="00DC1FF6">
              <w:t>read-only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DC1FF6" w:rsidRDefault="00A00FE1" w:rsidP="004D63C0">
            <w:pPr>
              <w:pStyle w:val="TableText"/>
              <w:kinsoku w:val="0"/>
              <w:textAlignment w:val="top"/>
            </w:pPr>
            <w:r w:rsidRPr="00DC1FF6">
              <w:t>As per MIB</w:t>
            </w:r>
          </w:p>
        </w:tc>
      </w:tr>
      <w:tr w:rsidR="00A00FE1" w:rsidRPr="00DC1FF6" w:rsidTr="004D63C0">
        <w:trPr>
          <w:tblHeader/>
        </w:trPr>
        <w:tc>
          <w:tcPr>
            <w:tcW w:w="3000" w:type="dxa"/>
            <w:shd w:val="clear" w:color="auto" w:fill="auto"/>
          </w:tcPr>
          <w:p w:rsidR="00A00FE1" w:rsidRPr="00DC1FF6" w:rsidRDefault="00A00FE1" w:rsidP="004D63C0">
            <w:pPr>
              <w:pStyle w:val="TableText"/>
              <w:kinsoku w:val="0"/>
              <w:textAlignment w:val="top"/>
            </w:pPr>
            <w:r w:rsidRPr="00DC1FF6">
              <w:t xml:space="preserve">hh3cRTMaxSubIfOrdinal (1.3.6.1.4.1.25506.2.40.2.2.1.1.3) </w:t>
            </w:r>
          </w:p>
        </w:tc>
        <w:tc>
          <w:tcPr>
            <w:tcW w:w="1440" w:type="dxa"/>
            <w:shd w:val="clear" w:color="auto" w:fill="auto"/>
          </w:tcPr>
          <w:p w:rsidR="00A00FE1" w:rsidRPr="00DC1FF6" w:rsidRDefault="00A00FE1" w:rsidP="004D63C0">
            <w:pPr>
              <w:pStyle w:val="TableText"/>
              <w:kinsoku w:val="0"/>
              <w:textAlignment w:val="top"/>
            </w:pPr>
            <w:r w:rsidRPr="00DC1FF6">
              <w:t>read-only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DC1FF6" w:rsidRDefault="00A00FE1" w:rsidP="004D63C0">
            <w:pPr>
              <w:pStyle w:val="TableText"/>
              <w:kinsoku w:val="0"/>
              <w:textAlignment w:val="top"/>
            </w:pPr>
            <w:r w:rsidRPr="00DC1FF6">
              <w:t>As per MIB</w:t>
            </w:r>
          </w:p>
        </w:tc>
      </w:tr>
    </w:tbl>
    <w:p w:rsidR="00A00FE1" w:rsidRDefault="00A00FE1" w:rsidP="00A00FE1">
      <w:pPr>
        <w:pStyle w:val="2"/>
        <w:rPr>
          <w:color w:val="000000"/>
        </w:rPr>
      </w:pPr>
      <w:bookmarkStart w:id="19" w:name="_Toc300222208"/>
      <w:bookmarkStart w:id="20" w:name="_Toc313954993"/>
      <w:bookmarkStart w:id="21" w:name="_Toc397420546"/>
      <w:bookmarkStart w:id="22" w:name="_Toc405467020"/>
      <w:r w:rsidRPr="00543868">
        <w:t>hh3cRTSubIfTable</w:t>
      </w:r>
      <w:bookmarkEnd w:id="19"/>
      <w:bookmarkEnd w:id="20"/>
      <w:bookmarkEnd w:id="21"/>
      <w:bookmarkEnd w:id="22"/>
    </w:p>
    <w:p w:rsidR="00A00FE1" w:rsidRPr="002B0344" w:rsidRDefault="00A00FE1" w:rsidP="00A00FE1">
      <w:r>
        <w:t>OID of this table is: 1.3.6.1.4.1.25506.2.40.2.2.2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5F0775" w:rsidTr="004D63C0">
        <w:trPr>
          <w:tblHeader/>
        </w:trPr>
        <w:tc>
          <w:tcPr>
            <w:tcW w:w="3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Name</w:t>
            </w:r>
          </w:p>
        </w:tc>
        <w:tc>
          <w:tcPr>
            <w:tcW w:w="144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Access</w:t>
            </w:r>
          </w:p>
        </w:tc>
        <w:tc>
          <w:tcPr>
            <w:tcW w:w="100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PDS</w:t>
            </w:r>
          </w:p>
        </w:tc>
        <w:tc>
          <w:tcPr>
            <w:tcW w:w="2880" w:type="dxa"/>
            <w:tcBorders>
              <w:top w:val="single" w:sz="12" w:space="0" w:color="auto"/>
              <w:bottom w:val="single" w:sz="12" w:space="0" w:color="auto"/>
            </w:tcBorders>
            <w:shd w:val="clear" w:color="auto" w:fill="auto"/>
          </w:tcPr>
          <w:p w:rsidR="00A00FE1" w:rsidRPr="005F0775" w:rsidRDefault="00A00FE1" w:rsidP="004D63C0">
            <w:pPr>
              <w:pStyle w:val="TableHead"/>
            </w:pPr>
            <w:r w:rsidRPr="005F0775">
              <w:t>Description</w:t>
            </w:r>
          </w:p>
        </w:tc>
      </w:tr>
      <w:tr w:rsidR="00A00FE1" w:rsidRPr="005F0775" w:rsidTr="004D63C0">
        <w:tc>
          <w:tcPr>
            <w:tcW w:w="3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 xml:space="preserve">hh3cRTSubIfParentIfIndex (1.3.6.1.4.1.25506.2.40.2.2.2.1.1) </w:t>
            </w:r>
          </w:p>
        </w:tc>
        <w:tc>
          <w:tcPr>
            <w:tcW w:w="1440" w:type="dxa"/>
            <w:tcBorders>
              <w:top w:val="single" w:sz="12" w:space="0" w:color="auto"/>
            </w:tcBorders>
            <w:shd w:val="clear" w:color="auto" w:fill="auto"/>
          </w:tcPr>
          <w:p w:rsidR="00A00FE1" w:rsidRPr="005F0775" w:rsidRDefault="00A00FE1" w:rsidP="004D63C0">
            <w:pPr>
              <w:pStyle w:val="TableText"/>
              <w:kinsoku w:val="0"/>
              <w:textAlignment w:val="top"/>
            </w:pPr>
            <w:r w:rsidRPr="005F0775">
              <w:t>not-accessible</w:t>
            </w:r>
          </w:p>
        </w:tc>
        <w:tc>
          <w:tcPr>
            <w:tcW w:w="1000" w:type="dxa"/>
            <w:tcBorders>
              <w:top w:val="single" w:sz="12" w:space="0" w:color="auto"/>
            </w:tcBorders>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tcBorders>
              <w:top w:val="single" w:sz="12" w:space="0" w:color="auto"/>
            </w:tcBorders>
            <w:shd w:val="clear" w:color="auto" w:fill="auto"/>
          </w:tcPr>
          <w:p w:rsidR="00A00FE1" w:rsidRPr="005F0775" w:rsidRDefault="00A00FE1" w:rsidP="004D63C0">
            <w:pPr>
              <w:pStyle w:val="TableText"/>
              <w:kinsoku w:val="0"/>
              <w:textAlignment w:val="top"/>
            </w:pPr>
            <w:r w:rsidRPr="005F0775">
              <w:rPr>
                <w:rFonts w:hint="eastAsia"/>
              </w:rPr>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hh3cRTSubIfOrdinal (1.3.6.1.4.1.25506.2.40.2.2.2.1.2) </w:t>
            </w:r>
          </w:p>
        </w:tc>
        <w:tc>
          <w:tcPr>
            <w:tcW w:w="1440" w:type="dxa"/>
            <w:shd w:val="clear" w:color="auto" w:fill="auto"/>
          </w:tcPr>
          <w:p w:rsidR="00A00FE1" w:rsidRPr="005F0775" w:rsidRDefault="00A00FE1" w:rsidP="004D63C0">
            <w:pPr>
              <w:pStyle w:val="TableText"/>
              <w:kinsoku w:val="0"/>
              <w:textAlignment w:val="top"/>
            </w:pPr>
            <w:r w:rsidRPr="005F0775">
              <w:t>not-accessible</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hh3cRTSubIfSubIfIndex (1.3.6.1.4.1.25506.2.40.2.2.2.1.3)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hh3cRTSubIfSubIfDesc (1.3.6.1.4.1.25506.2.40.2.2.2.1.4) </w:t>
            </w:r>
          </w:p>
        </w:tc>
        <w:tc>
          <w:tcPr>
            <w:tcW w:w="1440" w:type="dxa"/>
            <w:shd w:val="clear" w:color="auto" w:fill="auto"/>
          </w:tcPr>
          <w:p w:rsidR="00A00FE1" w:rsidRPr="005F0775" w:rsidRDefault="00A00FE1" w:rsidP="004D63C0">
            <w:pPr>
              <w:pStyle w:val="TableText"/>
              <w:kinsoku w:val="0"/>
              <w:textAlignment w:val="top"/>
            </w:pPr>
            <w:r w:rsidRPr="005F0775">
              <w:t>read-only</w:t>
            </w:r>
          </w:p>
        </w:tc>
        <w:tc>
          <w:tcPr>
            <w:tcW w:w="1000" w:type="dxa"/>
            <w:shd w:val="clear" w:color="auto" w:fill="auto"/>
          </w:tcPr>
          <w:p w:rsidR="00A00FE1" w:rsidRPr="005F0775" w:rsidRDefault="00A00FE1" w:rsidP="004D63C0">
            <w:pPr>
              <w:pStyle w:val="TableText"/>
              <w:kinsoku w:val="0"/>
              <w:textAlignment w:val="top"/>
            </w:pPr>
            <w:r w:rsidRPr="005F0775">
              <w:rPr>
                <w:rFonts w:hint="eastAsia"/>
              </w:rPr>
              <w:t>No</w:t>
            </w:r>
          </w:p>
        </w:tc>
        <w:tc>
          <w:tcPr>
            <w:tcW w:w="2880" w:type="dxa"/>
            <w:shd w:val="clear" w:color="auto" w:fill="auto"/>
          </w:tcPr>
          <w:p w:rsidR="00A00FE1" w:rsidRPr="005F0775" w:rsidRDefault="00A00FE1" w:rsidP="004D63C0">
            <w:pPr>
              <w:pStyle w:val="TableText"/>
              <w:kinsoku w:val="0"/>
              <w:textAlignment w:val="top"/>
            </w:pPr>
            <w:r w:rsidRPr="005F0775">
              <w:t>As per MIB</w:t>
            </w:r>
          </w:p>
        </w:tc>
      </w:tr>
      <w:tr w:rsidR="00A00FE1" w:rsidRPr="005F0775" w:rsidTr="004D63C0">
        <w:tc>
          <w:tcPr>
            <w:tcW w:w="3000" w:type="dxa"/>
            <w:shd w:val="clear" w:color="auto" w:fill="auto"/>
          </w:tcPr>
          <w:p w:rsidR="00A00FE1" w:rsidRPr="005F0775" w:rsidRDefault="00A00FE1" w:rsidP="004D63C0">
            <w:pPr>
              <w:pStyle w:val="TableText"/>
              <w:kinsoku w:val="0"/>
              <w:textAlignment w:val="top"/>
            </w:pPr>
            <w:r w:rsidRPr="005F0775">
              <w:t xml:space="preserve">hh3cRTSubIfRowStatus (1.3.6.1.4.1.25506.2.40.2.2.2.1.5) </w:t>
            </w:r>
          </w:p>
        </w:tc>
        <w:tc>
          <w:tcPr>
            <w:tcW w:w="1440" w:type="dxa"/>
            <w:shd w:val="clear" w:color="auto" w:fill="auto"/>
          </w:tcPr>
          <w:p w:rsidR="00A00FE1" w:rsidRPr="005F0775" w:rsidRDefault="00A00FE1" w:rsidP="004D63C0">
            <w:pPr>
              <w:pStyle w:val="TableText"/>
              <w:kinsoku w:val="0"/>
              <w:textAlignment w:val="top"/>
            </w:pPr>
            <w:r w:rsidRPr="005F0775">
              <w:t>read-create</w:t>
            </w:r>
          </w:p>
        </w:tc>
        <w:tc>
          <w:tcPr>
            <w:tcW w:w="1000" w:type="dxa"/>
            <w:shd w:val="clear" w:color="auto" w:fill="auto"/>
          </w:tcPr>
          <w:p w:rsidR="00A00FE1" w:rsidRPr="005F0775" w:rsidRDefault="00A00FE1" w:rsidP="004D63C0">
            <w:pPr>
              <w:pStyle w:val="TableText"/>
              <w:kinsoku w:val="0"/>
              <w:textAlignment w:val="top"/>
            </w:pPr>
            <w:r>
              <w:rPr>
                <w:rFonts w:hint="eastAsia"/>
              </w:rPr>
              <w:t>Current</w:t>
            </w:r>
          </w:p>
        </w:tc>
        <w:tc>
          <w:tcPr>
            <w:tcW w:w="2880" w:type="dxa"/>
            <w:shd w:val="clear" w:color="auto" w:fill="auto"/>
          </w:tcPr>
          <w:p w:rsidR="00A00FE1" w:rsidRPr="005F0775" w:rsidRDefault="00A00FE1" w:rsidP="004D63C0">
            <w:pPr>
              <w:pStyle w:val="TableText"/>
              <w:kinsoku w:val="0"/>
              <w:textAlignment w:val="top"/>
            </w:pPr>
            <w:r w:rsidRPr="005F0775">
              <w:t>Only support active</w:t>
            </w:r>
            <w:r w:rsidRPr="005F0775">
              <w:rPr>
                <w:rFonts w:hint="eastAsia"/>
              </w:rPr>
              <w:t>(1)</w:t>
            </w:r>
            <w:r w:rsidRPr="005F0775">
              <w:t>,</w:t>
            </w:r>
            <w:r w:rsidRPr="005F0775">
              <w:rPr>
                <w:rFonts w:hint="eastAsia"/>
              </w:rPr>
              <w:t xml:space="preserve"> </w:t>
            </w:r>
            <w:proofErr w:type="spellStart"/>
            <w:r w:rsidRPr="005F0775">
              <w:t>createAndgo</w:t>
            </w:r>
            <w:proofErr w:type="spellEnd"/>
            <w:r w:rsidRPr="005F0775">
              <w:rPr>
                <w:rFonts w:hint="eastAsia"/>
              </w:rPr>
              <w:t>(4)</w:t>
            </w:r>
            <w:r w:rsidRPr="005F0775">
              <w:t xml:space="preserve"> and destroy</w:t>
            </w:r>
            <w:r w:rsidRPr="005F0775">
              <w:rPr>
                <w:rFonts w:hint="eastAsia"/>
              </w:rPr>
              <w:t>(6)</w:t>
            </w:r>
          </w:p>
        </w:tc>
      </w:tr>
    </w:tbl>
    <w:p w:rsidR="00A00FE1" w:rsidRDefault="00A00FE1" w:rsidP="00A00FE1">
      <w:pPr>
        <w:spacing w:before="156" w:after="156"/>
        <w:ind w:left="420"/>
        <w:rPr>
          <w:rFonts w:ascii="Helvetica" w:hAnsi="Helvetica" w:cs="Helvetica"/>
        </w:rPr>
      </w:pPr>
    </w:p>
    <w:p w:rsidR="00A00FE1" w:rsidRDefault="00A00FE1" w:rsidP="00A00FE1">
      <w:pPr>
        <w:pStyle w:val="2"/>
        <w:rPr>
          <w:color w:val="000000"/>
        </w:rPr>
      </w:pPr>
      <w:bookmarkStart w:id="23" w:name="_Toc300222209"/>
      <w:bookmarkStart w:id="24" w:name="_Toc313954994"/>
      <w:bookmarkStart w:id="25" w:name="_Toc397420547"/>
      <w:bookmarkStart w:id="26" w:name="_Toc405467021"/>
      <w:r w:rsidRPr="00543868">
        <w:t>hh3cIfLinkModeTable</w:t>
      </w:r>
      <w:bookmarkEnd w:id="23"/>
      <w:bookmarkEnd w:id="24"/>
      <w:bookmarkEnd w:id="25"/>
      <w:bookmarkEnd w:id="26"/>
    </w:p>
    <w:p w:rsidR="00A00FE1" w:rsidRPr="002B0344" w:rsidRDefault="00A00FE1" w:rsidP="00A00FE1">
      <w:r>
        <w:t>OID of this table is: 1.3.6.1.4.1.25506.2.40.2.2.3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E04E76" w:rsidTr="004D63C0">
        <w:trPr>
          <w:tblHeader/>
        </w:trPr>
        <w:tc>
          <w:tcPr>
            <w:tcW w:w="300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Name</w:t>
            </w:r>
          </w:p>
        </w:tc>
        <w:tc>
          <w:tcPr>
            <w:tcW w:w="144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Access</w:t>
            </w:r>
          </w:p>
        </w:tc>
        <w:tc>
          <w:tcPr>
            <w:tcW w:w="100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PDS</w:t>
            </w:r>
          </w:p>
        </w:tc>
        <w:tc>
          <w:tcPr>
            <w:tcW w:w="2880" w:type="dxa"/>
            <w:tcBorders>
              <w:top w:val="single" w:sz="12" w:space="0" w:color="auto"/>
              <w:bottom w:val="single" w:sz="12" w:space="0" w:color="auto"/>
            </w:tcBorders>
            <w:shd w:val="clear" w:color="auto" w:fill="auto"/>
          </w:tcPr>
          <w:p w:rsidR="00A00FE1" w:rsidRPr="00E04E76" w:rsidRDefault="00A00FE1" w:rsidP="004D63C0">
            <w:pPr>
              <w:pStyle w:val="TableHead"/>
            </w:pPr>
            <w:r w:rsidRPr="00E04E76">
              <w:t>Description</w:t>
            </w:r>
          </w:p>
        </w:tc>
      </w:tr>
      <w:tr w:rsidR="00A00FE1" w:rsidRPr="00E04E76" w:rsidTr="004D63C0">
        <w:tc>
          <w:tcPr>
            <w:tcW w:w="300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 xml:space="preserve">hh3cIfLinkModeIndex (1.3.6.1.4.1.25506.2.40.2.2.3.1.1) </w:t>
            </w:r>
          </w:p>
        </w:tc>
        <w:tc>
          <w:tcPr>
            <w:tcW w:w="144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not-accessible</w:t>
            </w:r>
          </w:p>
        </w:tc>
        <w:tc>
          <w:tcPr>
            <w:tcW w:w="1000" w:type="dxa"/>
            <w:tcBorders>
              <w:top w:val="single" w:sz="12" w:space="0" w:color="auto"/>
            </w:tcBorders>
            <w:shd w:val="clear" w:color="auto" w:fill="auto"/>
          </w:tcPr>
          <w:p w:rsidR="00A00FE1" w:rsidRPr="00E04E76" w:rsidRDefault="00A00FE1" w:rsidP="004D63C0">
            <w:pPr>
              <w:pStyle w:val="TableText"/>
              <w:kinsoku w:val="0"/>
              <w:textAlignment w:val="top"/>
            </w:pPr>
            <w:r w:rsidRPr="00E04E76">
              <w:rPr>
                <w:rFonts w:hint="eastAsia"/>
              </w:rPr>
              <w:t>No</w:t>
            </w:r>
          </w:p>
        </w:tc>
        <w:tc>
          <w:tcPr>
            <w:tcW w:w="2880" w:type="dxa"/>
            <w:tcBorders>
              <w:top w:val="single" w:sz="12" w:space="0" w:color="auto"/>
            </w:tcBorders>
            <w:shd w:val="clear" w:color="auto" w:fill="auto"/>
          </w:tcPr>
          <w:p w:rsidR="00A00FE1" w:rsidRPr="00E04E76" w:rsidRDefault="00A00FE1" w:rsidP="004D63C0">
            <w:pPr>
              <w:pStyle w:val="TableText"/>
              <w:kinsoku w:val="0"/>
              <w:textAlignment w:val="top"/>
            </w:pPr>
            <w:r w:rsidRPr="00E04E76">
              <w:t>As per MIB</w:t>
            </w:r>
          </w:p>
        </w:tc>
      </w:tr>
      <w:tr w:rsidR="00A00FE1" w:rsidRPr="00E04E76" w:rsidTr="004D63C0">
        <w:tc>
          <w:tcPr>
            <w:tcW w:w="3000" w:type="dxa"/>
            <w:shd w:val="clear" w:color="auto" w:fill="auto"/>
          </w:tcPr>
          <w:p w:rsidR="00A00FE1" w:rsidRPr="00E04E76" w:rsidRDefault="00A00FE1" w:rsidP="004D63C0">
            <w:pPr>
              <w:pStyle w:val="TableText"/>
              <w:kinsoku w:val="0"/>
              <w:textAlignment w:val="top"/>
            </w:pPr>
            <w:r w:rsidRPr="00E04E76">
              <w:t xml:space="preserve">hh3cIfLinkMode (1.3.6.1.4.1.25506.2.40.2.2.3.1.2) </w:t>
            </w:r>
          </w:p>
        </w:tc>
        <w:tc>
          <w:tcPr>
            <w:tcW w:w="1440" w:type="dxa"/>
            <w:shd w:val="clear" w:color="auto" w:fill="auto"/>
          </w:tcPr>
          <w:p w:rsidR="00A00FE1" w:rsidRPr="00E04E76" w:rsidRDefault="00A00FE1" w:rsidP="004D63C0">
            <w:pPr>
              <w:pStyle w:val="TableText"/>
              <w:kinsoku w:val="0"/>
              <w:textAlignment w:val="top"/>
            </w:pPr>
            <w:r w:rsidRPr="00E04E76">
              <w:t>read-write</w:t>
            </w:r>
          </w:p>
        </w:tc>
        <w:tc>
          <w:tcPr>
            <w:tcW w:w="1000" w:type="dxa"/>
            <w:shd w:val="clear" w:color="auto" w:fill="auto"/>
          </w:tcPr>
          <w:p w:rsidR="00A00FE1" w:rsidRPr="00E04E76" w:rsidRDefault="00A00FE1" w:rsidP="004D63C0">
            <w:pPr>
              <w:pStyle w:val="TableText"/>
              <w:kinsoku w:val="0"/>
              <w:textAlignment w:val="top"/>
            </w:pPr>
            <w:r w:rsidRPr="00E04E76">
              <w:rPr>
                <w:rFonts w:hint="eastAsia"/>
              </w:rPr>
              <w:t>Current</w:t>
            </w:r>
          </w:p>
        </w:tc>
        <w:tc>
          <w:tcPr>
            <w:tcW w:w="2880" w:type="dxa"/>
            <w:shd w:val="clear" w:color="auto" w:fill="auto"/>
          </w:tcPr>
          <w:p w:rsidR="00A00FE1" w:rsidRPr="00E04E76" w:rsidRDefault="00A00FE1" w:rsidP="004D63C0">
            <w:pPr>
              <w:pStyle w:val="TableText"/>
              <w:kinsoku w:val="0"/>
              <w:textAlignment w:val="top"/>
            </w:pPr>
            <w:r w:rsidRPr="00E04E76">
              <w:t>As per MIB</w:t>
            </w:r>
          </w:p>
        </w:tc>
      </w:tr>
      <w:tr w:rsidR="00A00FE1" w:rsidRPr="00E04E76" w:rsidTr="004D63C0">
        <w:tc>
          <w:tcPr>
            <w:tcW w:w="3000" w:type="dxa"/>
            <w:shd w:val="clear" w:color="auto" w:fill="auto"/>
          </w:tcPr>
          <w:p w:rsidR="00A00FE1" w:rsidRPr="00E04E76" w:rsidRDefault="00A00FE1" w:rsidP="004D63C0">
            <w:pPr>
              <w:pStyle w:val="TableText"/>
              <w:kinsoku w:val="0"/>
              <w:textAlignment w:val="top"/>
            </w:pPr>
            <w:r w:rsidRPr="00E04E76">
              <w:t xml:space="preserve">hh3cIfLinkModeSwitchSupport (1.3.6.1.4.1.25506.2.40.2.2.3.1.3) </w:t>
            </w:r>
          </w:p>
        </w:tc>
        <w:tc>
          <w:tcPr>
            <w:tcW w:w="1440" w:type="dxa"/>
            <w:shd w:val="clear" w:color="auto" w:fill="auto"/>
          </w:tcPr>
          <w:p w:rsidR="00A00FE1" w:rsidRPr="00E04E76" w:rsidRDefault="00A00FE1" w:rsidP="004D63C0">
            <w:pPr>
              <w:pStyle w:val="TableText"/>
              <w:kinsoku w:val="0"/>
              <w:textAlignment w:val="top"/>
            </w:pPr>
            <w:r w:rsidRPr="00E04E76">
              <w:t>read-only</w:t>
            </w:r>
          </w:p>
        </w:tc>
        <w:tc>
          <w:tcPr>
            <w:tcW w:w="1000" w:type="dxa"/>
            <w:shd w:val="clear" w:color="auto" w:fill="auto"/>
          </w:tcPr>
          <w:p w:rsidR="00A00FE1" w:rsidRPr="00E04E76" w:rsidRDefault="00A00FE1" w:rsidP="004D63C0">
            <w:pPr>
              <w:pStyle w:val="TableText"/>
              <w:kinsoku w:val="0"/>
              <w:textAlignment w:val="top"/>
            </w:pPr>
            <w:r w:rsidRPr="00E04E76">
              <w:rPr>
                <w:rFonts w:hint="eastAsia"/>
              </w:rPr>
              <w:t>No</w:t>
            </w:r>
          </w:p>
        </w:tc>
        <w:tc>
          <w:tcPr>
            <w:tcW w:w="2880" w:type="dxa"/>
            <w:shd w:val="clear" w:color="auto" w:fill="auto"/>
          </w:tcPr>
          <w:p w:rsidR="00A00FE1" w:rsidRPr="00E04E76" w:rsidRDefault="00A00FE1" w:rsidP="004D63C0">
            <w:pPr>
              <w:pStyle w:val="TableText"/>
              <w:kinsoku w:val="0"/>
              <w:textAlignment w:val="top"/>
            </w:pPr>
            <w:r w:rsidRPr="00E04E76">
              <w:t>As per MIB</w:t>
            </w:r>
          </w:p>
        </w:tc>
      </w:tr>
    </w:tbl>
    <w:p w:rsidR="00A00FE1" w:rsidRDefault="00A00FE1" w:rsidP="00A00FE1">
      <w:pPr>
        <w:pStyle w:val="2"/>
      </w:pPr>
      <w:bookmarkStart w:id="27" w:name="_Toc300222210"/>
      <w:bookmarkStart w:id="28" w:name="_Toc313954995"/>
      <w:bookmarkStart w:id="29" w:name="_Toc397420548"/>
      <w:bookmarkStart w:id="30" w:name="_Toc405467022"/>
      <w:r>
        <w:lastRenderedPageBreak/>
        <w:t>hh3c</w:t>
      </w:r>
      <w:r w:rsidRPr="00CD753E">
        <w:t>IfTable</w:t>
      </w:r>
      <w:bookmarkEnd w:id="27"/>
      <w:bookmarkEnd w:id="28"/>
      <w:bookmarkEnd w:id="29"/>
      <w:bookmarkEnd w:id="30"/>
    </w:p>
    <w:p w:rsidR="00A00FE1" w:rsidRPr="002B0344" w:rsidRDefault="00A00FE1" w:rsidP="00A00FE1">
      <w:r>
        <w:t>OID of this table is: 1.3.6.1.4.1.25506.2.40.2.3.2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A00FE1" w:rsidRPr="00DC1FF6" w:rsidTr="004D63C0">
        <w:trPr>
          <w:tblHeader/>
        </w:trPr>
        <w:tc>
          <w:tcPr>
            <w:tcW w:w="3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Name</w:t>
            </w:r>
          </w:p>
        </w:tc>
        <w:tc>
          <w:tcPr>
            <w:tcW w:w="144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Access</w:t>
            </w:r>
          </w:p>
        </w:tc>
        <w:tc>
          <w:tcPr>
            <w:tcW w:w="100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PDS</w:t>
            </w:r>
          </w:p>
        </w:tc>
        <w:tc>
          <w:tcPr>
            <w:tcW w:w="2880" w:type="dxa"/>
            <w:tcBorders>
              <w:top w:val="single" w:sz="12" w:space="0" w:color="auto"/>
              <w:bottom w:val="single" w:sz="12" w:space="0" w:color="auto"/>
            </w:tcBorders>
            <w:shd w:val="clear" w:color="auto" w:fill="auto"/>
          </w:tcPr>
          <w:p w:rsidR="00A00FE1" w:rsidRPr="00DC1FF6" w:rsidRDefault="00A00FE1" w:rsidP="004D63C0">
            <w:pPr>
              <w:pStyle w:val="TableHead"/>
            </w:pPr>
            <w:r w:rsidRPr="00DC1FF6">
              <w:t>Description</w:t>
            </w:r>
          </w:p>
        </w:tc>
      </w:tr>
      <w:tr w:rsidR="00A00FE1" w:rsidRPr="00DC1FF6" w:rsidTr="004D63C0">
        <w:tc>
          <w:tcPr>
            <w:tcW w:w="3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hh3cIfUpD</w:t>
            </w:r>
            <w:r w:rsidRPr="00DC1FF6">
              <w:rPr>
                <w:rFonts w:hint="eastAsia"/>
              </w:rPr>
              <w:t>own</w:t>
            </w:r>
            <w:r w:rsidRPr="00DC1FF6">
              <w:t>Times</w:t>
            </w:r>
            <w:r w:rsidRPr="00DC1FF6">
              <w:rPr>
                <w:rFonts w:hint="eastAsia"/>
              </w:rPr>
              <w:t xml:space="preserve"> </w:t>
            </w:r>
            <w:r w:rsidRPr="00DC1FF6">
              <w:t>(1.3.6.1.4.1.25506.2.40.2.3.2.1.</w:t>
            </w:r>
            <w:r w:rsidRPr="00DC1FF6">
              <w:rPr>
                <w:rFonts w:hint="eastAsia"/>
              </w:rPr>
              <w:t>1</w:t>
            </w:r>
            <w:r w:rsidRPr="00DC1FF6">
              <w:t>)</w:t>
            </w:r>
          </w:p>
        </w:tc>
        <w:tc>
          <w:tcPr>
            <w:tcW w:w="1440" w:type="dxa"/>
            <w:tcBorders>
              <w:top w:val="single" w:sz="12" w:space="0" w:color="auto"/>
            </w:tcBorders>
            <w:shd w:val="clear" w:color="auto" w:fill="auto"/>
          </w:tcPr>
          <w:p w:rsidR="00A00FE1" w:rsidRPr="00DC1FF6" w:rsidRDefault="00A00FE1" w:rsidP="004D63C0">
            <w:pPr>
              <w:pStyle w:val="TableText"/>
              <w:kinsoku w:val="0"/>
              <w:textAlignment w:val="top"/>
            </w:pPr>
            <w:r w:rsidRPr="00DC1FF6">
              <w:t>read-only</w:t>
            </w:r>
          </w:p>
        </w:tc>
        <w:tc>
          <w:tcPr>
            <w:tcW w:w="100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tcBorders>
              <w:top w:val="single" w:sz="12" w:space="0" w:color="auto"/>
            </w:tcBorders>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 xml:space="preserve">hh3cIfMtu (1.3.6.1.4.1.25506.2.40.2.3.2.1.2) </w:t>
            </w:r>
          </w:p>
        </w:tc>
        <w:tc>
          <w:tcPr>
            <w:tcW w:w="1440" w:type="dxa"/>
            <w:shd w:val="clear" w:color="auto" w:fill="auto"/>
          </w:tcPr>
          <w:p w:rsidR="00A00FE1" w:rsidRPr="00DC1FF6" w:rsidRDefault="00A00FE1" w:rsidP="004D63C0">
            <w:pPr>
              <w:pStyle w:val="TableText"/>
              <w:kinsoku w:val="0"/>
              <w:textAlignment w:val="top"/>
            </w:pPr>
            <w:r w:rsidRPr="00DC1FF6">
              <w:t>read-write</w:t>
            </w:r>
          </w:p>
        </w:tc>
        <w:tc>
          <w:tcPr>
            <w:tcW w:w="1000" w:type="dxa"/>
            <w:shd w:val="clear" w:color="auto" w:fill="auto"/>
          </w:tcPr>
          <w:p w:rsidR="00A00FE1" w:rsidRPr="00DC1FF6" w:rsidRDefault="00A00FE1" w:rsidP="004D63C0">
            <w:pPr>
              <w:pStyle w:val="TableText"/>
              <w:kinsoku w:val="0"/>
              <w:textAlignment w:val="top"/>
            </w:pPr>
            <w:r>
              <w:rPr>
                <w:rFonts w:hint="eastAsia"/>
              </w:rPr>
              <w:t>Current</w:t>
            </w:r>
          </w:p>
        </w:tc>
        <w:tc>
          <w:tcPr>
            <w:tcW w:w="2880" w:type="dxa"/>
            <w:shd w:val="clear" w:color="auto" w:fill="auto"/>
          </w:tcPr>
          <w:p w:rsidR="00A00FE1" w:rsidRPr="00DC1FF6" w:rsidRDefault="00A00FE1" w:rsidP="004D63C0">
            <w:pPr>
              <w:pStyle w:val="TableText"/>
              <w:kinsoku w:val="0"/>
              <w:textAlignment w:val="top"/>
            </w:pPr>
            <w:r w:rsidRPr="00DC1FF6">
              <w:rPr>
                <w:rFonts w:hint="eastAsia"/>
              </w:rPr>
              <w:t>As per MIB</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hh3cIfBandwidthRate</w:t>
            </w:r>
            <w:r w:rsidRPr="00DC1FF6">
              <w:rPr>
                <w:rFonts w:hint="eastAsia"/>
              </w:rPr>
              <w:t xml:space="preserve"> </w:t>
            </w:r>
            <w:r w:rsidRPr="00DC1FF6">
              <w:t>(1.3.6.1.4.1.25506.2.40.2.3.2.1.</w:t>
            </w:r>
            <w:r w:rsidRPr="00DC1FF6">
              <w:rPr>
                <w:rFonts w:hint="eastAsia"/>
              </w:rPr>
              <w:t>3</w:t>
            </w:r>
            <w:r w:rsidRPr="00DC1FF6">
              <w:t>)</w:t>
            </w:r>
          </w:p>
        </w:tc>
        <w:tc>
          <w:tcPr>
            <w:tcW w:w="1440" w:type="dxa"/>
            <w:shd w:val="clear" w:color="auto" w:fill="auto"/>
          </w:tcPr>
          <w:p w:rsidR="00A00FE1" w:rsidRPr="00DC1FF6" w:rsidRDefault="00A00FE1" w:rsidP="004D63C0">
            <w:pPr>
              <w:pStyle w:val="TableText"/>
              <w:kinsoku w:val="0"/>
              <w:textAlignment w:val="top"/>
            </w:pPr>
            <w:r w:rsidRPr="00DC1FF6">
              <w:t>accessible-for-notify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950C57"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DC1FF6" w:rsidRDefault="00A00FE1" w:rsidP="004D63C0">
            <w:pPr>
              <w:pStyle w:val="TableText"/>
              <w:kinsoku w:val="0"/>
              <w:textAlignment w:val="top"/>
            </w:pPr>
            <w:r w:rsidRPr="00DC1FF6">
              <w:t xml:space="preserve">hh3cIfDiscardPktRate (1.3.6.1.4.1.25506.2.40.2.3.2.1.4) </w:t>
            </w:r>
          </w:p>
        </w:tc>
        <w:tc>
          <w:tcPr>
            <w:tcW w:w="1440" w:type="dxa"/>
            <w:shd w:val="clear" w:color="auto" w:fill="auto"/>
          </w:tcPr>
          <w:p w:rsidR="00A00FE1" w:rsidRPr="00DC1FF6" w:rsidRDefault="00A00FE1" w:rsidP="004D63C0">
            <w:pPr>
              <w:pStyle w:val="TableText"/>
              <w:kinsoku w:val="0"/>
              <w:textAlignment w:val="top"/>
            </w:pPr>
            <w:r w:rsidRPr="00DC1FF6">
              <w:t>accessible-for-notify</w:t>
            </w:r>
          </w:p>
        </w:tc>
        <w:tc>
          <w:tcPr>
            <w:tcW w:w="1000" w:type="dxa"/>
            <w:shd w:val="clear" w:color="auto" w:fill="auto"/>
          </w:tcPr>
          <w:p w:rsidR="00A00FE1" w:rsidRPr="00DC1FF6" w:rsidRDefault="00A00FE1" w:rsidP="004D63C0">
            <w:pPr>
              <w:pStyle w:val="TableText"/>
              <w:kinsoku w:val="0"/>
              <w:textAlignment w:val="top"/>
            </w:pPr>
            <w:r w:rsidRPr="00DC1FF6">
              <w:rPr>
                <w:rFonts w:hint="eastAsia"/>
              </w:rPr>
              <w:t>No</w:t>
            </w:r>
          </w:p>
        </w:tc>
        <w:tc>
          <w:tcPr>
            <w:tcW w:w="2880" w:type="dxa"/>
            <w:shd w:val="clear" w:color="auto" w:fill="auto"/>
          </w:tcPr>
          <w:p w:rsidR="00A00FE1" w:rsidRPr="00950C57"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6931F4" w:rsidRDefault="00A00FE1" w:rsidP="004D63C0">
            <w:pPr>
              <w:pStyle w:val="TableText"/>
              <w:kinsoku w:val="0"/>
              <w:spacing w:before="156" w:after="156"/>
              <w:textAlignment w:val="top"/>
            </w:pPr>
            <w:r w:rsidRPr="006931F4">
              <w:t>hh3cIfStatusKeepTime</w:t>
            </w:r>
            <w:r>
              <w:t xml:space="preserve"> (1.3.6.1.4.1.25506.2.40.2.3.2.1.</w:t>
            </w:r>
            <w:r>
              <w:rPr>
                <w:rFonts w:hint="eastAsia"/>
              </w:rPr>
              <w:t>5</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40D9">
              <w:rPr>
                <w:rFonts w:cs="Helvetica"/>
              </w:rPr>
              <w:t>As per MIB</w:t>
            </w:r>
          </w:p>
        </w:tc>
      </w:tr>
      <w:tr w:rsidR="00A00FE1" w:rsidRPr="00DC1FF6" w:rsidTr="004D63C0">
        <w:tc>
          <w:tcPr>
            <w:tcW w:w="3000" w:type="dxa"/>
            <w:shd w:val="clear" w:color="auto" w:fill="auto"/>
          </w:tcPr>
          <w:p w:rsidR="00A00FE1" w:rsidRPr="00822CDE" w:rsidRDefault="00A00FE1" w:rsidP="004D63C0">
            <w:pPr>
              <w:pStyle w:val="TableText"/>
              <w:kinsoku w:val="0"/>
              <w:spacing w:before="156" w:after="156"/>
              <w:textAlignment w:val="top"/>
            </w:pPr>
            <w:r w:rsidRPr="006931F4">
              <w:t>hh3cIfInNUcastPkts</w:t>
            </w:r>
            <w:r>
              <w:t xml:space="preserve"> (1.3.6.1.4.1.25506.2.40.2.3.2.1.</w:t>
            </w:r>
            <w:r>
              <w:rPr>
                <w:rFonts w:hint="eastAsia"/>
              </w:rPr>
              <w:t>6</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0C57">
              <w:t>Not supported</w:t>
            </w:r>
          </w:p>
        </w:tc>
      </w:tr>
      <w:tr w:rsidR="00A00FE1" w:rsidRPr="00DC1FF6" w:rsidTr="004D63C0">
        <w:tc>
          <w:tcPr>
            <w:tcW w:w="3000" w:type="dxa"/>
            <w:shd w:val="clear" w:color="auto" w:fill="auto"/>
          </w:tcPr>
          <w:p w:rsidR="00A00FE1" w:rsidRPr="00822CDE" w:rsidRDefault="00A00FE1" w:rsidP="004D63C0">
            <w:pPr>
              <w:pStyle w:val="TableText"/>
              <w:kinsoku w:val="0"/>
              <w:spacing w:before="156" w:after="156"/>
              <w:textAlignment w:val="top"/>
            </w:pPr>
            <w:r>
              <w:t>hh3cIf</w:t>
            </w:r>
            <w:r>
              <w:rPr>
                <w:rFonts w:hint="eastAsia"/>
              </w:rPr>
              <w:t>Out</w:t>
            </w:r>
            <w:r w:rsidRPr="006931F4">
              <w:t>NUcastPkts</w:t>
            </w:r>
            <w:r>
              <w:t xml:space="preserve"> (1.3.6.1.4.1.25506.2.40.2.3.2.1.</w:t>
            </w:r>
            <w:r>
              <w:rPr>
                <w:rFonts w:hint="eastAsia"/>
              </w:rPr>
              <w:t>7</w:t>
            </w:r>
            <w:r>
              <w:t>)</w:t>
            </w:r>
          </w:p>
        </w:tc>
        <w:tc>
          <w:tcPr>
            <w:tcW w:w="1440" w:type="dxa"/>
            <w:shd w:val="clear" w:color="auto" w:fill="auto"/>
          </w:tcPr>
          <w:p w:rsidR="00A00FE1" w:rsidRPr="006931F4" w:rsidRDefault="00A00FE1" w:rsidP="004D63C0">
            <w:pPr>
              <w:pStyle w:val="TableText"/>
              <w:kinsoku w:val="0"/>
              <w:textAlignment w:val="top"/>
            </w:pPr>
            <w:r w:rsidRPr="006931F4">
              <w:t>read-only</w:t>
            </w:r>
          </w:p>
        </w:tc>
        <w:tc>
          <w:tcPr>
            <w:tcW w:w="1000" w:type="dxa"/>
            <w:shd w:val="clear" w:color="auto" w:fill="auto"/>
          </w:tcPr>
          <w:p w:rsidR="00A00FE1" w:rsidRPr="004C5608" w:rsidRDefault="00A00FE1" w:rsidP="004D63C0">
            <w:pPr>
              <w:pStyle w:val="TableText"/>
              <w:kinsoku w:val="0"/>
              <w:textAlignment w:val="top"/>
            </w:pPr>
            <w:r>
              <w:rPr>
                <w:rFonts w:hint="eastAsia"/>
              </w:rPr>
              <w:t>No</w:t>
            </w:r>
          </w:p>
        </w:tc>
        <w:tc>
          <w:tcPr>
            <w:tcW w:w="2880" w:type="dxa"/>
            <w:shd w:val="clear" w:color="auto" w:fill="auto"/>
          </w:tcPr>
          <w:p w:rsidR="00A00FE1" w:rsidRPr="00822CDE" w:rsidRDefault="00A00FE1" w:rsidP="004D63C0">
            <w:pPr>
              <w:pStyle w:val="TableText"/>
              <w:kinsoku w:val="0"/>
              <w:textAlignment w:val="top"/>
            </w:pPr>
            <w:r w:rsidRPr="00950C57">
              <w:t>Not supported</w:t>
            </w:r>
          </w:p>
        </w:tc>
      </w:tr>
      <w:tr w:rsidR="00A00FE1" w:rsidRPr="00712902" w:rsidTr="008C4445">
        <w:tc>
          <w:tcPr>
            <w:tcW w:w="3000" w:type="dxa"/>
            <w:tcBorders>
              <w:top w:val="single" w:sz="8" w:space="0" w:color="auto"/>
              <w:left w:val="single" w:sz="12" w:space="0" w:color="auto"/>
              <w:bottom w:val="single" w:sz="8" w:space="0" w:color="auto"/>
              <w:right w:val="single" w:sz="8" w:space="0" w:color="auto"/>
            </w:tcBorders>
            <w:shd w:val="clear" w:color="auto" w:fill="auto"/>
          </w:tcPr>
          <w:p w:rsidR="00A00FE1" w:rsidRPr="00FF2D48" w:rsidRDefault="00A00FE1" w:rsidP="004D63C0">
            <w:pPr>
              <w:pStyle w:val="TableText"/>
              <w:kinsoku w:val="0"/>
              <w:spacing w:before="156" w:after="156"/>
              <w:textAlignment w:val="top"/>
            </w:pPr>
            <w:r w:rsidRPr="00FF2D48">
              <w:t>hh3cIfIsPoe (1.3.6.1.4.1.25506.2.40.2.3.2.1.</w:t>
            </w:r>
            <w:r w:rsidRPr="00FF2D48">
              <w:rPr>
                <w:rFonts w:hint="eastAsia"/>
              </w:rPr>
              <w:t>8</w:t>
            </w:r>
            <w:r w:rsidRPr="00FF2D48">
              <w:t>)</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A00FE1" w:rsidRPr="00FF2D48" w:rsidRDefault="00A00FE1" w:rsidP="004D63C0">
            <w:pPr>
              <w:pStyle w:val="TableText"/>
              <w:kinsoku w:val="0"/>
              <w:textAlignment w:val="top"/>
            </w:pPr>
            <w:r w:rsidRPr="00FF2D48">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A00FE1" w:rsidRPr="00FF2D48" w:rsidRDefault="00A00FE1" w:rsidP="004D63C0">
            <w:pPr>
              <w:pStyle w:val="TableText"/>
              <w:kinsoku w:val="0"/>
              <w:textAlignment w:val="top"/>
            </w:pPr>
            <w:r w:rsidRPr="00FF2D48">
              <w:rPr>
                <w:rFonts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A00FE1" w:rsidRPr="00FF2D48" w:rsidRDefault="00A00FE1" w:rsidP="004D63C0">
            <w:pPr>
              <w:pStyle w:val="TableText"/>
              <w:kinsoku w:val="0"/>
              <w:textAlignment w:val="top"/>
            </w:pPr>
            <w:r w:rsidRPr="00FF2D48">
              <w:t>Not supported</w:t>
            </w:r>
          </w:p>
        </w:tc>
      </w:tr>
      <w:tr w:rsidR="008C4445" w:rsidRPr="00712902" w:rsidTr="008C4445">
        <w:tc>
          <w:tcPr>
            <w:tcW w:w="3000" w:type="dxa"/>
            <w:tcBorders>
              <w:top w:val="single" w:sz="8" w:space="0" w:color="auto"/>
              <w:left w:val="single" w:sz="12" w:space="0" w:color="auto"/>
              <w:bottom w:val="single" w:sz="8" w:space="0" w:color="auto"/>
              <w:right w:val="single" w:sz="8" w:space="0" w:color="auto"/>
            </w:tcBorders>
            <w:shd w:val="clear" w:color="auto" w:fill="auto"/>
          </w:tcPr>
          <w:p w:rsidR="008C4445" w:rsidRPr="00FA236B" w:rsidRDefault="008C4445" w:rsidP="00CC3FBB">
            <w:pPr>
              <w:pStyle w:val="TableText"/>
              <w:kinsoku w:val="0"/>
              <w:textAlignment w:val="top"/>
              <w:rPr>
                <w:rFonts w:ascii="Helvetica" w:hAnsi="Helvetica" w:cs="Helvetica"/>
              </w:rPr>
            </w:pPr>
            <w:r w:rsidRPr="00222A9B">
              <w:rPr>
                <w:rFonts w:ascii="Helvetica" w:hAnsi="Helvetica" w:cs="Helvetica"/>
              </w:rPr>
              <w:t>hh3cIfOperStatus (1.3.6.1.4.1.25506.2.40.2.3.2.1.9)</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Not supported</w:t>
            </w:r>
          </w:p>
        </w:tc>
      </w:tr>
      <w:tr w:rsidR="008C4445" w:rsidRPr="00712902" w:rsidTr="007E0B7F">
        <w:tc>
          <w:tcPr>
            <w:tcW w:w="3000" w:type="dxa"/>
            <w:tcBorders>
              <w:top w:val="single" w:sz="8" w:space="0" w:color="auto"/>
              <w:left w:val="single" w:sz="12" w:space="0" w:color="auto"/>
              <w:bottom w:val="single" w:sz="8" w:space="0" w:color="auto"/>
              <w:right w:val="single" w:sz="8" w:space="0" w:color="auto"/>
            </w:tcBorders>
            <w:shd w:val="clear" w:color="auto" w:fill="auto"/>
          </w:tcPr>
          <w:p w:rsidR="008C4445" w:rsidRPr="00FA236B" w:rsidRDefault="008C4445" w:rsidP="00CC3FBB">
            <w:pPr>
              <w:pStyle w:val="TableText"/>
              <w:kinsoku w:val="0"/>
              <w:textAlignment w:val="top"/>
              <w:rPr>
                <w:rFonts w:ascii="Helvetica" w:hAnsi="Helvetica" w:cs="Helvetica"/>
              </w:rPr>
            </w:pPr>
            <w:r w:rsidRPr="00222A9B">
              <w:rPr>
                <w:rFonts w:ascii="Helvetica" w:hAnsi="Helvetica" w:cs="Helvetica"/>
              </w:rPr>
              <w:t>hh3cIfDownTimes (1.3.6.1.4.1.25506.2.40.2.3.2.1.10)</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8C4445" w:rsidRPr="00712902" w:rsidRDefault="008C4445" w:rsidP="00CC3FBB">
            <w:pPr>
              <w:pStyle w:val="TableText"/>
              <w:kinsoku w:val="0"/>
              <w:textAlignment w:val="top"/>
              <w:rPr>
                <w:rFonts w:ascii="Helvetica" w:hAnsi="Helvetica" w:cs="Helvetica"/>
              </w:rPr>
            </w:pPr>
            <w:r w:rsidRPr="00712902">
              <w:rPr>
                <w:rFonts w:ascii="Helvetica" w:hAnsi="Helvetica" w:cs="Helvetica"/>
              </w:rPr>
              <w:t>Not supported</w:t>
            </w:r>
          </w:p>
        </w:tc>
      </w:tr>
      <w:tr w:rsidR="007E0B7F" w:rsidRPr="00712902" w:rsidTr="004D63C0">
        <w:tc>
          <w:tcPr>
            <w:tcW w:w="3000" w:type="dxa"/>
            <w:tcBorders>
              <w:top w:val="single" w:sz="8" w:space="0" w:color="auto"/>
              <w:left w:val="single" w:sz="12" w:space="0" w:color="auto"/>
              <w:bottom w:val="single" w:sz="12" w:space="0" w:color="auto"/>
              <w:right w:val="single" w:sz="8" w:space="0" w:color="auto"/>
            </w:tcBorders>
            <w:shd w:val="clear" w:color="auto" w:fill="auto"/>
          </w:tcPr>
          <w:p w:rsidR="007E0B7F" w:rsidRPr="00222A9B" w:rsidRDefault="007E0B7F" w:rsidP="00CC3FBB">
            <w:pPr>
              <w:pStyle w:val="TableText"/>
              <w:kinsoku w:val="0"/>
              <w:textAlignment w:val="top"/>
              <w:rPr>
                <w:rFonts w:ascii="Helvetica" w:hAnsi="Helvetica" w:cs="Helvetica"/>
              </w:rPr>
            </w:pPr>
            <w:r w:rsidRPr="007E0B7F">
              <w:rPr>
                <w:rFonts w:ascii="Helvetica" w:hAnsi="Helvetica" w:cs="Helvetica"/>
              </w:rPr>
              <w:t>hh3cIfDescription</w:t>
            </w:r>
            <w:r w:rsidRPr="00222A9B">
              <w:rPr>
                <w:rFonts w:ascii="Helvetica" w:hAnsi="Helvetica" w:cs="Helvetica"/>
              </w:rPr>
              <w:t xml:space="preserve"> (1</w:t>
            </w:r>
            <w:r>
              <w:rPr>
                <w:rFonts w:ascii="Helvetica" w:hAnsi="Helvetica" w:cs="Helvetica"/>
              </w:rPr>
              <w:t>.3.6.1.4.1.25506.2.40.2.3.2.1.1</w:t>
            </w:r>
            <w:r w:rsidR="00C15897">
              <w:rPr>
                <w:rFonts w:ascii="Helvetica" w:hAnsi="Helvetica" w:cs="Helvetica" w:hint="eastAsia"/>
              </w:rPr>
              <w:t>3</w:t>
            </w:r>
            <w:bookmarkStart w:id="31" w:name="_GoBack"/>
            <w:bookmarkEnd w:id="31"/>
            <w:r w:rsidRPr="00222A9B">
              <w:rPr>
                <w:rFonts w:ascii="Helvetica" w:hAnsi="Helvetica" w:cs="Helvetica"/>
              </w:rPr>
              <w:t>)</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rPr>
              <w:t>read-</w:t>
            </w:r>
            <w:r>
              <w:rPr>
                <w:rFonts w:ascii="Helvetica" w:hAnsi="Helvetica" w:cs="Helvetica" w:hint="eastAsia"/>
              </w:rPr>
              <w:t>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7E0B7F" w:rsidRPr="00712902" w:rsidRDefault="007E0B7F" w:rsidP="00CC3FBB">
            <w:pPr>
              <w:pStyle w:val="TableText"/>
              <w:kinsoku w:val="0"/>
              <w:textAlignment w:val="top"/>
              <w:rPr>
                <w:rFonts w:ascii="Helvetica" w:hAnsi="Helvetica" w:cs="Helvetica"/>
              </w:rPr>
            </w:pPr>
            <w:r>
              <w:rPr>
                <w:rFonts w:ascii="Helvetica" w:hAnsi="Helvetica" w:cs="Helvetica" w:hint="eastAsia"/>
              </w:rPr>
              <w:t>As per MIB</w:t>
            </w:r>
          </w:p>
        </w:tc>
      </w:tr>
    </w:tbl>
    <w:p w:rsidR="00A00FE1" w:rsidRDefault="00A00FE1" w:rsidP="00A00FE1"/>
    <w:p w:rsidR="000B4B39" w:rsidRPr="00BA1DC9" w:rsidRDefault="000B4B39" w:rsidP="00BA1DC9">
      <w:pPr>
        <w:pStyle w:val="2"/>
      </w:pPr>
      <w:bookmarkStart w:id="32" w:name="_Toc405467023"/>
      <w:r w:rsidRPr="00BA1DC9">
        <w:t>hh3cIfUsingTable</w:t>
      </w:r>
      <w:bookmarkEnd w:id="32"/>
    </w:p>
    <w:p w:rsidR="000B4B39" w:rsidRDefault="000B4B39" w:rsidP="000B4B39">
      <w:r>
        <w:t>OID of this table is: 1.3.6.1.4.1.25506.2.40.2.3.4</w:t>
      </w:r>
    </w:p>
    <w:tbl>
      <w:tblPr>
        <w:tblW w:w="8325"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1"/>
        <w:gridCol w:w="1441"/>
        <w:gridCol w:w="1001"/>
        <w:gridCol w:w="2882"/>
      </w:tblGrid>
      <w:tr w:rsidR="000B4B39" w:rsidTr="00406B2B">
        <w:trPr>
          <w:tblHeader/>
        </w:trPr>
        <w:tc>
          <w:tcPr>
            <w:tcW w:w="3000" w:type="dxa"/>
            <w:tcBorders>
              <w:top w:val="single" w:sz="12" w:space="0" w:color="auto"/>
              <w:left w:val="single" w:sz="12" w:space="0" w:color="auto"/>
              <w:bottom w:val="single" w:sz="12" w:space="0" w:color="auto"/>
              <w:right w:val="single" w:sz="8" w:space="0" w:color="auto"/>
            </w:tcBorders>
            <w:hideMark/>
          </w:tcPr>
          <w:p w:rsidR="000B4B39" w:rsidRDefault="000B4B39" w:rsidP="00406B2B">
            <w:pPr>
              <w:pStyle w:val="TableHead"/>
            </w:pPr>
            <w:r>
              <w:t>Name</w:t>
            </w:r>
          </w:p>
        </w:tc>
        <w:tc>
          <w:tcPr>
            <w:tcW w:w="1440" w:type="dxa"/>
            <w:tcBorders>
              <w:top w:val="single" w:sz="12" w:space="0" w:color="auto"/>
              <w:left w:val="single" w:sz="8" w:space="0" w:color="auto"/>
              <w:bottom w:val="single" w:sz="12" w:space="0" w:color="auto"/>
              <w:right w:val="single" w:sz="8" w:space="0" w:color="auto"/>
            </w:tcBorders>
            <w:hideMark/>
          </w:tcPr>
          <w:p w:rsidR="000B4B39" w:rsidRDefault="000B4B39" w:rsidP="00406B2B">
            <w:pPr>
              <w:pStyle w:val="TableHead"/>
            </w:pPr>
            <w:r>
              <w:t>Access</w:t>
            </w:r>
          </w:p>
        </w:tc>
        <w:tc>
          <w:tcPr>
            <w:tcW w:w="1000" w:type="dxa"/>
            <w:tcBorders>
              <w:top w:val="single" w:sz="12" w:space="0" w:color="auto"/>
              <w:left w:val="single" w:sz="8" w:space="0" w:color="auto"/>
              <w:bottom w:val="single" w:sz="12" w:space="0" w:color="auto"/>
              <w:right w:val="single" w:sz="8" w:space="0" w:color="auto"/>
            </w:tcBorders>
            <w:hideMark/>
          </w:tcPr>
          <w:p w:rsidR="000B4B39" w:rsidRDefault="000B4B39" w:rsidP="00406B2B">
            <w:pPr>
              <w:pStyle w:val="TableHead"/>
            </w:pPr>
            <w:r>
              <w:t>PDS</w:t>
            </w:r>
          </w:p>
        </w:tc>
        <w:tc>
          <w:tcPr>
            <w:tcW w:w="2880" w:type="dxa"/>
            <w:tcBorders>
              <w:top w:val="single" w:sz="12" w:space="0" w:color="auto"/>
              <w:left w:val="single" w:sz="8" w:space="0" w:color="auto"/>
              <w:bottom w:val="single" w:sz="12" w:space="0" w:color="auto"/>
              <w:right w:val="single" w:sz="12" w:space="0" w:color="auto"/>
            </w:tcBorders>
            <w:hideMark/>
          </w:tcPr>
          <w:p w:rsidR="000B4B39" w:rsidRDefault="000B4B39" w:rsidP="00406B2B">
            <w:pPr>
              <w:pStyle w:val="TableHead"/>
            </w:pPr>
            <w:r>
              <w:t>Description</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hh3cIfUsingIndex (1.3.6.1.4.1.25506.2.40.2.3.4.1)</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read-only</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 xml:space="preserve">hh3cIfUsingSupportType </w:t>
            </w:r>
            <w:r w:rsidRPr="001E0EA7">
              <w:rPr>
                <w:rFonts w:ascii="Helvetica" w:hAnsi="Helvetica" w:cs="Helvetica"/>
              </w:rPr>
              <w:lastRenderedPageBreak/>
              <w:t>(1.3.6.1.4.1.25506.2.40.2.3.4.2)</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lastRenderedPageBreak/>
              <w:t>read-only</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No</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r w:rsidR="000B4B39" w:rsidTr="00406B2B">
        <w:tc>
          <w:tcPr>
            <w:tcW w:w="3000" w:type="dxa"/>
            <w:tcBorders>
              <w:top w:val="single" w:sz="8" w:space="0" w:color="auto"/>
              <w:left w:val="single" w:sz="12"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lastRenderedPageBreak/>
              <w:t>hh3cIfUsingType (1.3.6.1.4.1.25506.2.40.2.3.4.3)</w:t>
            </w:r>
          </w:p>
        </w:tc>
        <w:tc>
          <w:tcPr>
            <w:tcW w:w="144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read-write</w:t>
            </w:r>
          </w:p>
        </w:tc>
        <w:tc>
          <w:tcPr>
            <w:tcW w:w="1000" w:type="dxa"/>
            <w:tcBorders>
              <w:top w:val="single" w:sz="8" w:space="0" w:color="auto"/>
              <w:left w:val="single" w:sz="8" w:space="0" w:color="auto"/>
              <w:bottom w:val="single" w:sz="8"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Current</w:t>
            </w:r>
          </w:p>
        </w:tc>
        <w:tc>
          <w:tcPr>
            <w:tcW w:w="2880" w:type="dxa"/>
            <w:tcBorders>
              <w:top w:val="single" w:sz="8" w:space="0" w:color="auto"/>
              <w:left w:val="single" w:sz="8" w:space="0" w:color="auto"/>
              <w:bottom w:val="single" w:sz="8"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r w:rsidR="000B4B39" w:rsidTr="00406B2B">
        <w:tc>
          <w:tcPr>
            <w:tcW w:w="3000" w:type="dxa"/>
            <w:tcBorders>
              <w:top w:val="single" w:sz="8" w:space="0" w:color="auto"/>
              <w:left w:val="single" w:sz="12"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hh3cIfUsingStatus (1.3.6.1.4.1.25506.2.40.2.3.4.4)</w:t>
            </w:r>
          </w:p>
        </w:tc>
        <w:tc>
          <w:tcPr>
            <w:tcW w:w="1440" w:type="dxa"/>
            <w:tcBorders>
              <w:top w:val="single" w:sz="8" w:space="0" w:color="auto"/>
              <w:left w:val="single" w:sz="8"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read-only</w:t>
            </w:r>
          </w:p>
        </w:tc>
        <w:tc>
          <w:tcPr>
            <w:tcW w:w="1000" w:type="dxa"/>
            <w:tcBorders>
              <w:top w:val="single" w:sz="8" w:space="0" w:color="auto"/>
              <w:left w:val="single" w:sz="8" w:space="0" w:color="auto"/>
              <w:bottom w:val="single" w:sz="12" w:space="0" w:color="auto"/>
              <w:right w:val="single" w:sz="8"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Current</w:t>
            </w:r>
          </w:p>
        </w:tc>
        <w:tc>
          <w:tcPr>
            <w:tcW w:w="2880" w:type="dxa"/>
            <w:tcBorders>
              <w:top w:val="single" w:sz="8" w:space="0" w:color="auto"/>
              <w:left w:val="single" w:sz="8" w:space="0" w:color="auto"/>
              <w:bottom w:val="single" w:sz="12" w:space="0" w:color="auto"/>
              <w:right w:val="single" w:sz="12" w:space="0" w:color="auto"/>
            </w:tcBorders>
            <w:hideMark/>
          </w:tcPr>
          <w:p w:rsidR="000B4B39" w:rsidRPr="001E0EA7" w:rsidRDefault="000B4B39" w:rsidP="00406B2B">
            <w:pPr>
              <w:pStyle w:val="TableText"/>
              <w:kinsoku w:val="0"/>
              <w:textAlignment w:val="top"/>
              <w:rPr>
                <w:rFonts w:ascii="Helvetica" w:hAnsi="Helvetica" w:cs="Helvetica"/>
              </w:rPr>
            </w:pPr>
            <w:r w:rsidRPr="001E0EA7">
              <w:rPr>
                <w:rFonts w:ascii="Helvetica" w:hAnsi="Helvetica" w:cs="Helvetica"/>
              </w:rPr>
              <w:t>As per MIB</w:t>
            </w:r>
          </w:p>
        </w:tc>
      </w:tr>
    </w:tbl>
    <w:p w:rsidR="000B4B39" w:rsidRDefault="000B4B39" w:rsidP="00A00FE1"/>
    <w:sectPr w:rsidR="000B4B3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B1D" w:rsidRDefault="009B6B1D">
      <w:r>
        <w:separator/>
      </w:r>
    </w:p>
  </w:endnote>
  <w:endnote w:type="continuationSeparator" w:id="0">
    <w:p w:rsidR="009B6B1D" w:rsidRDefault="009B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Century Gothic"/>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Arial Unicode MS"/>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1C71D7">
      <w:fldChar w:fldCharType="begin"/>
    </w:r>
    <w:r>
      <w:instrText>PAGE</w:instrText>
    </w:r>
    <w:r w:rsidR="001C71D7">
      <w:fldChar w:fldCharType="separate"/>
    </w:r>
    <w:r w:rsidR="00C15897">
      <w:rPr>
        <w:noProof/>
      </w:rPr>
      <w:t>5</w:t>
    </w:r>
    <w:r w:rsidR="001C71D7">
      <w:rPr>
        <w:noProof/>
      </w:rPr>
      <w:fldChar w:fldCharType="end"/>
    </w:r>
    <w:r>
      <w:t xml:space="preserve">, </w:t>
    </w:r>
    <w:r>
      <w:rPr>
        <w:rFonts w:hint="eastAsia"/>
      </w:rPr>
      <w:t xml:space="preserve">Total </w:t>
    </w:r>
    <w:fldSimple w:instr=" NUMPAGES  \* Arabic  \* MERGEFORMAT ">
      <w:r w:rsidR="00C15897">
        <w:rPr>
          <w:noProof/>
        </w:rPr>
        <w:t>6</w:t>
      </w:r>
    </w:fldSimple>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B1D" w:rsidRDefault="009B6B1D">
      <w:r>
        <w:separator/>
      </w:r>
    </w:p>
  </w:footnote>
  <w:footnote w:type="continuationSeparator" w:id="0">
    <w:p w:rsidR="009B6B1D" w:rsidRDefault="009B6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4F4EAE" w:rsidRPr="004F4EAE">
      <w:t xml:space="preserve"> HH3C-IF-EXT-MIB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 w:numId="25">
    <w:abstractNumId w:val="2"/>
  </w:num>
  <w:num w:numId="26">
    <w:abstractNumId w:val="2"/>
  </w:num>
  <w:num w:numId="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4B39"/>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C71D7"/>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28B5"/>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D701A"/>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4EAE"/>
    <w:rsid w:val="004F5DBD"/>
    <w:rsid w:val="004F648B"/>
    <w:rsid w:val="00501C5E"/>
    <w:rsid w:val="00504229"/>
    <w:rsid w:val="00507F59"/>
    <w:rsid w:val="005108FF"/>
    <w:rsid w:val="00516358"/>
    <w:rsid w:val="00523EA0"/>
    <w:rsid w:val="005314E6"/>
    <w:rsid w:val="00531884"/>
    <w:rsid w:val="0053247F"/>
    <w:rsid w:val="005368AA"/>
    <w:rsid w:val="005374BF"/>
    <w:rsid w:val="005377E1"/>
    <w:rsid w:val="00540557"/>
    <w:rsid w:val="00540969"/>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26FBB"/>
    <w:rsid w:val="00635946"/>
    <w:rsid w:val="0064048A"/>
    <w:rsid w:val="00645E2B"/>
    <w:rsid w:val="00646BAD"/>
    <w:rsid w:val="00647713"/>
    <w:rsid w:val="00653319"/>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0B7F"/>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44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9B8"/>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3DE8"/>
    <w:rsid w:val="009A4308"/>
    <w:rsid w:val="009A656C"/>
    <w:rsid w:val="009B0A52"/>
    <w:rsid w:val="009B0E91"/>
    <w:rsid w:val="009B1264"/>
    <w:rsid w:val="009B59F8"/>
    <w:rsid w:val="009B6B1D"/>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0FE1"/>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1BC7"/>
    <w:rsid w:val="00BA1DC9"/>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5897"/>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3E65"/>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4F4EAE"/>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4F4EAE"/>
    <w:pPr>
      <w:tabs>
        <w:tab w:val="clear" w:pos="1296"/>
        <w:tab w:val="num" w:pos="1440"/>
      </w:tabs>
      <w:ind w:left="1440" w:hanging="1440"/>
      <w:outlineLvl w:val="7"/>
    </w:pPr>
  </w:style>
  <w:style w:type="paragraph" w:styleId="9">
    <w:name w:val="heading 9"/>
    <w:basedOn w:val="8"/>
    <w:next w:val="a"/>
    <w:link w:val="9Char"/>
    <w:qFormat/>
    <w:rsid w:val="004F4EAE"/>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4F4EAE"/>
    <w:rPr>
      <w:rFonts w:ascii="Arial" w:eastAsiaTheme="minorEastAsia" w:hAnsi="Arial" w:cstheme="minorBidi"/>
      <w:kern w:val="2"/>
      <w:sz w:val="21"/>
      <w:szCs w:val="22"/>
    </w:rPr>
  </w:style>
  <w:style w:type="character" w:customStyle="1" w:styleId="8Char">
    <w:name w:val="标题 8 Char"/>
    <w:basedOn w:val="a0"/>
    <w:link w:val="8"/>
    <w:rsid w:val="004F4EAE"/>
    <w:rPr>
      <w:rFonts w:ascii="Arial" w:eastAsiaTheme="minorEastAsia" w:hAnsi="Arial" w:cstheme="minorBidi"/>
      <w:kern w:val="2"/>
      <w:sz w:val="21"/>
      <w:szCs w:val="22"/>
    </w:rPr>
  </w:style>
  <w:style w:type="character" w:customStyle="1" w:styleId="9Char">
    <w:name w:val="标题 9 Char"/>
    <w:basedOn w:val="a0"/>
    <w:link w:val="9"/>
    <w:rsid w:val="004F4EAE"/>
    <w:rPr>
      <w:rFonts w:ascii="Arial" w:eastAsiaTheme="minorEastAsia" w:hAnsi="Arial" w:cstheme="minorBidi"/>
      <w:kern w:val="2"/>
      <w:sz w:val="21"/>
      <w:szCs w:val="22"/>
    </w:rPr>
  </w:style>
  <w:style w:type="paragraph" w:customStyle="1" w:styleId="TableHead">
    <w:name w:val="Table Head"/>
    <w:basedOn w:val="a"/>
    <w:rsid w:val="004F4EAE"/>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14DFF-5A1A-4EE9-A602-B360659C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Template>
  <TotalTime>99</TotalTime>
  <Pages>6</Pages>
  <Words>438</Words>
  <Characters>4972</Characters>
  <Application>Microsoft Office Word</Application>
  <DocSecurity>0</DocSecurity>
  <Lines>41</Lines>
  <Paragraphs>10</Paragraphs>
  <ScaleCrop>false</ScaleCrop>
  <Company/>
  <LinksUpToDate>false</LinksUpToDate>
  <CharactersWithSpaces>5400</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xuehongfei 13872</cp:lastModifiedBy>
  <cp:revision>28</cp:revision>
  <cp:lastPrinted>2010-05-04T10:01:00Z</cp:lastPrinted>
  <dcterms:created xsi:type="dcterms:W3CDTF">2014-07-11T01:33:00Z</dcterms:created>
  <dcterms:modified xsi:type="dcterms:W3CDTF">2017-06-15T06:06:00Z</dcterms:modified>
</cp:coreProperties>
</file>